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F2F2F2"/>
        <w:tblLook w:val="04A0" w:firstRow="1" w:lastRow="0" w:firstColumn="1" w:lastColumn="0" w:noHBand="0" w:noVBand="1"/>
      </w:tblPr>
      <w:tblGrid>
        <w:gridCol w:w="1809"/>
        <w:gridCol w:w="7767"/>
      </w:tblGrid>
      <w:tr w:rsidR="005459A2" w:rsidRPr="003C460C" w:rsidTr="003C1CA9">
        <w:tc>
          <w:tcPr>
            <w:tcW w:w="1809" w:type="dxa"/>
            <w:shd w:val="clear" w:color="auto" w:fill="F2F2F2"/>
          </w:tcPr>
          <w:p w:rsidR="005459A2" w:rsidRPr="003C460C" w:rsidRDefault="005459A2" w:rsidP="003C1CA9">
            <w:pPr>
              <w:spacing w:after="0"/>
              <w:rPr>
                <w:i/>
              </w:rPr>
            </w:pPr>
            <w:bookmarkStart w:id="0" w:name="_GoBack"/>
            <w:bookmarkEnd w:id="0"/>
            <w:r w:rsidRPr="003C460C">
              <w:rPr>
                <w:i/>
              </w:rPr>
              <w:t>Page</w:t>
            </w:r>
          </w:p>
        </w:tc>
        <w:tc>
          <w:tcPr>
            <w:tcW w:w="7767" w:type="dxa"/>
            <w:shd w:val="clear" w:color="auto" w:fill="F2F2F2"/>
          </w:tcPr>
          <w:p w:rsidR="005459A2" w:rsidRPr="003C460C" w:rsidRDefault="00171479" w:rsidP="003C1CA9">
            <w:pPr>
              <w:spacing w:after="0"/>
            </w:pPr>
            <w:r>
              <w:t>Urostomy</w:t>
            </w:r>
          </w:p>
        </w:tc>
      </w:tr>
      <w:tr w:rsidR="005459A2" w:rsidRPr="003C460C" w:rsidTr="003C1CA9">
        <w:tc>
          <w:tcPr>
            <w:tcW w:w="1809" w:type="dxa"/>
            <w:shd w:val="clear" w:color="auto" w:fill="F2F2F2"/>
          </w:tcPr>
          <w:p w:rsidR="005459A2" w:rsidRPr="003C460C" w:rsidRDefault="005459A2" w:rsidP="003C1CA9">
            <w:pPr>
              <w:spacing w:after="0"/>
              <w:rPr>
                <w:i/>
              </w:rPr>
            </w:pPr>
            <w:r w:rsidRPr="003C460C">
              <w:rPr>
                <w:i/>
              </w:rPr>
              <w:t>Meta title</w:t>
            </w:r>
          </w:p>
        </w:tc>
        <w:tc>
          <w:tcPr>
            <w:tcW w:w="7767" w:type="dxa"/>
            <w:shd w:val="clear" w:color="auto" w:fill="F2F2F2"/>
          </w:tcPr>
          <w:p w:rsidR="005459A2" w:rsidRPr="003C460C" w:rsidRDefault="00171479" w:rsidP="003C1CA9">
            <w:pPr>
              <w:spacing w:after="0"/>
            </w:pPr>
            <w:r>
              <w:t>Urostomy</w:t>
            </w:r>
            <w:r w:rsidR="00581A0D">
              <w:t xml:space="preserve"> – Welland Medical</w:t>
            </w:r>
          </w:p>
        </w:tc>
      </w:tr>
      <w:tr w:rsidR="005459A2" w:rsidRPr="003C460C" w:rsidTr="003C1CA9">
        <w:tc>
          <w:tcPr>
            <w:tcW w:w="1809" w:type="dxa"/>
            <w:shd w:val="clear" w:color="auto" w:fill="F2F2F2"/>
          </w:tcPr>
          <w:p w:rsidR="005459A2" w:rsidRPr="003C460C" w:rsidRDefault="005459A2" w:rsidP="003C1CA9">
            <w:pPr>
              <w:spacing w:after="0"/>
              <w:rPr>
                <w:i/>
              </w:rPr>
            </w:pPr>
            <w:r w:rsidRPr="003C460C">
              <w:rPr>
                <w:i/>
              </w:rPr>
              <w:t>Meta description</w:t>
            </w:r>
          </w:p>
        </w:tc>
        <w:tc>
          <w:tcPr>
            <w:tcW w:w="7767" w:type="dxa"/>
            <w:shd w:val="clear" w:color="auto" w:fill="F2F2F2"/>
          </w:tcPr>
          <w:p w:rsidR="005459A2" w:rsidRPr="00992870" w:rsidRDefault="00740795" w:rsidP="00171479">
            <w:pPr>
              <w:spacing w:after="0" w:line="240" w:lineRule="auto"/>
              <w:rPr>
                <w:rFonts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Welland Medical </w:t>
            </w:r>
            <w:r w:rsidRPr="009B73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rang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e </w:t>
            </w:r>
            <w:r w:rsidR="001A13A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of </w:t>
            </w:r>
            <w:r w:rsidR="0017147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urostomy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products </w:t>
            </w:r>
            <w:r w:rsidR="0017147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includes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one and two piece pouches with </w:t>
            </w:r>
            <w:r w:rsidRPr="009B73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flat, Convex and Curvex </w:t>
            </w:r>
            <w:r w:rsidR="00130387" w:rsidRPr="009B73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flanges</w:t>
            </w:r>
            <w:r w:rsidR="0013038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</w:p>
        </w:tc>
      </w:tr>
    </w:tbl>
    <w:p w:rsidR="004429F3" w:rsidRDefault="004429F3" w:rsidP="005459A2">
      <w:pPr>
        <w:rPr>
          <w:rStyle w:val="IntenseEmphasis"/>
        </w:rPr>
      </w:pPr>
    </w:p>
    <w:p w:rsidR="00FC75FE" w:rsidRPr="005C2F2A" w:rsidRDefault="00FC75FE" w:rsidP="005C2F2A">
      <w:pPr>
        <w:spacing w:before="100" w:beforeAutospacing="1" w:after="150" w:line="240" w:lineRule="auto"/>
        <w:outlineLvl w:val="3"/>
        <w:rPr>
          <w:rFonts w:ascii="Arial" w:hAnsi="Arial" w:cs="Arial"/>
          <w:color w:val="0056A2"/>
          <w:sz w:val="40"/>
          <w:szCs w:val="4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What is a </w:t>
      </w:r>
      <w:r w:rsidR="00171479">
        <w:rPr>
          <w:rFonts w:ascii="Arial" w:hAnsi="Arial" w:cs="Arial"/>
          <w:b/>
          <w:color w:val="000000"/>
          <w:sz w:val="20"/>
          <w:szCs w:val="20"/>
          <w:lang w:val="en-US"/>
        </w:rPr>
        <w:t>urostomy</w:t>
      </w:r>
      <w:r w:rsidRPr="00E163A0">
        <w:rPr>
          <w:rFonts w:ascii="Arial" w:hAnsi="Arial" w:cs="Arial"/>
          <w:b/>
          <w:color w:val="000000"/>
          <w:sz w:val="20"/>
          <w:szCs w:val="20"/>
          <w:lang w:val="en-US"/>
        </w:rPr>
        <w:t>?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</w:t>
      </w:r>
    </w:p>
    <w:p w:rsidR="00171479" w:rsidRPr="003F0A6F" w:rsidRDefault="00171479" w:rsidP="00171479">
      <w:pPr>
        <w:spacing w:before="100" w:beforeAutospacing="1" w:after="15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F0A6F">
        <w:rPr>
          <w:rFonts w:ascii="Arial" w:hAnsi="Arial" w:cs="Arial"/>
          <w:color w:val="000000"/>
          <w:sz w:val="20"/>
          <w:szCs w:val="20"/>
          <w:lang w:val="en-US"/>
        </w:rPr>
        <w:t>A urostomy is a stoma that is formed to divert urine when the bladder has been removed.</w:t>
      </w:r>
    </w:p>
    <w:p w:rsidR="00171479" w:rsidRPr="003F0A6F" w:rsidRDefault="00171479" w:rsidP="00171479">
      <w:pPr>
        <w:spacing w:before="100" w:beforeAutospacing="1" w:after="15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F0A6F">
        <w:rPr>
          <w:rFonts w:ascii="Arial" w:hAnsi="Arial" w:cs="Arial"/>
          <w:color w:val="000000"/>
          <w:sz w:val="20"/>
          <w:szCs w:val="20"/>
          <w:lang w:val="en-US"/>
        </w:rPr>
        <w:t>The two ureters from the kidneys are plumbed into a small isolated segment of small bowel, which protrudes out from the abdominal wall. The piece of small bowel used will form the urinary stoma.</w:t>
      </w:r>
    </w:p>
    <w:p w:rsidR="00171479" w:rsidRPr="003F0A6F" w:rsidRDefault="00171479" w:rsidP="00171479">
      <w:pPr>
        <w:spacing w:before="100" w:beforeAutospacing="1" w:after="15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F0A6F">
        <w:rPr>
          <w:rFonts w:ascii="Arial" w:hAnsi="Arial" w:cs="Arial"/>
          <w:color w:val="000000"/>
          <w:sz w:val="20"/>
          <w:szCs w:val="20"/>
          <w:lang w:val="en-US"/>
        </w:rPr>
        <w:t>A urostomy is almost always situated on the right side of the abdomen, unless for surgical/technical reasons. When the bladder is removed a urostomy will always be permanent.</w:t>
      </w:r>
    </w:p>
    <w:p w:rsidR="00FC75FE" w:rsidRPr="00FC75FE" w:rsidRDefault="00306FB0" w:rsidP="00FC75FE">
      <w:pPr>
        <w:spacing w:before="100" w:beforeAutospacing="1" w:after="150" w:line="240" w:lineRule="auto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  <w:lang w:val="en-US"/>
        </w:rPr>
        <w:t>Urostomy</w:t>
      </w:r>
      <w:r w:rsidR="00FC75FE" w:rsidRPr="00FC75FE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Products</w:t>
      </w:r>
    </w:p>
    <w:p w:rsidR="009B7376" w:rsidRPr="009B7376" w:rsidRDefault="009B7376" w:rsidP="009B7376">
      <w:pPr>
        <w:spacing w:before="100" w:beforeAutospacing="1" w:after="15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9B7376">
        <w:rPr>
          <w:rFonts w:ascii="Arial" w:hAnsi="Arial" w:cs="Arial"/>
          <w:color w:val="000000"/>
          <w:sz w:val="20"/>
          <w:szCs w:val="20"/>
          <w:lang w:val="en-US"/>
        </w:rPr>
        <w:t>At Welland </w:t>
      </w:r>
      <w:r w:rsidR="00340585">
        <w:rPr>
          <w:rFonts w:ascii="Arial" w:hAnsi="Arial" w:cs="Arial"/>
          <w:color w:val="000000"/>
          <w:sz w:val="20"/>
          <w:szCs w:val="20"/>
          <w:lang w:val="en-US"/>
        </w:rPr>
        <w:t xml:space="preserve">Medical </w:t>
      </w:r>
      <w:r w:rsidRPr="009B7376">
        <w:rPr>
          <w:rFonts w:ascii="Arial" w:hAnsi="Arial" w:cs="Arial"/>
          <w:color w:val="000000"/>
          <w:sz w:val="20"/>
          <w:szCs w:val="20"/>
          <w:lang w:val="en-US"/>
        </w:rPr>
        <w:t xml:space="preserve">we provide products of the highest quality, so that </w:t>
      </w:r>
      <w:r w:rsidR="00FD25A1">
        <w:rPr>
          <w:rFonts w:ascii="Arial" w:hAnsi="Arial" w:cs="Arial"/>
          <w:color w:val="000000"/>
          <w:sz w:val="20"/>
          <w:szCs w:val="20"/>
          <w:lang w:val="en-US"/>
        </w:rPr>
        <w:t>ostomates</w:t>
      </w:r>
      <w:r w:rsidRPr="009B7376">
        <w:rPr>
          <w:rFonts w:ascii="Arial" w:hAnsi="Arial" w:cs="Arial"/>
          <w:color w:val="000000"/>
          <w:sz w:val="20"/>
          <w:szCs w:val="20"/>
          <w:lang w:val="en-US"/>
        </w:rPr>
        <w:t xml:space="preserve"> are able to lead a full and active life whilst remaining confident that their pouch will provide the comfort and security they need.</w:t>
      </w:r>
    </w:p>
    <w:p w:rsidR="009B7376" w:rsidRDefault="00340585" w:rsidP="009B7376">
      <w:pPr>
        <w:spacing w:before="100" w:beforeAutospacing="1" w:after="15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The </w:t>
      </w:r>
      <w:r w:rsidR="009B7376" w:rsidRPr="009B7376">
        <w:rPr>
          <w:rFonts w:ascii="Arial" w:hAnsi="Arial" w:cs="Arial"/>
          <w:color w:val="000000"/>
          <w:sz w:val="20"/>
          <w:szCs w:val="20"/>
          <w:lang w:val="en-US"/>
        </w:rPr>
        <w:t xml:space="preserve">comprehensive </w:t>
      </w:r>
      <w:r w:rsidR="00465B33">
        <w:rPr>
          <w:rFonts w:ascii="Arial" w:hAnsi="Arial" w:cs="Arial"/>
          <w:color w:val="000000"/>
          <w:sz w:val="20"/>
          <w:szCs w:val="20"/>
          <w:lang w:val="en-US"/>
        </w:rPr>
        <w:t xml:space="preserve">Welland Medical </w:t>
      </w:r>
      <w:r w:rsidR="009B7376" w:rsidRPr="009B7376">
        <w:rPr>
          <w:rFonts w:ascii="Arial" w:hAnsi="Arial" w:cs="Arial"/>
          <w:color w:val="000000"/>
          <w:sz w:val="20"/>
          <w:szCs w:val="20"/>
          <w:lang w:val="en-US"/>
        </w:rPr>
        <w:t>rang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 of </w:t>
      </w:r>
      <w:r w:rsidR="00994EF4">
        <w:rPr>
          <w:rFonts w:ascii="Arial" w:hAnsi="Arial" w:cs="Arial"/>
          <w:color w:val="000000"/>
          <w:sz w:val="20"/>
          <w:szCs w:val="20"/>
          <w:lang w:val="en-US"/>
        </w:rPr>
        <w:t>u</w:t>
      </w:r>
      <w:r w:rsidR="00306FB0">
        <w:rPr>
          <w:rFonts w:ascii="Arial" w:hAnsi="Arial" w:cs="Arial"/>
          <w:color w:val="000000"/>
          <w:sz w:val="20"/>
          <w:szCs w:val="20"/>
          <w:lang w:val="en-US"/>
        </w:rPr>
        <w:t xml:space="preserve">rostomy </w:t>
      </w:r>
      <w:r>
        <w:rPr>
          <w:rFonts w:ascii="Arial" w:hAnsi="Arial" w:cs="Arial"/>
          <w:color w:val="000000"/>
          <w:sz w:val="20"/>
          <w:szCs w:val="20"/>
          <w:lang w:val="en-US"/>
        </w:rPr>
        <w:t>products feature</w:t>
      </w:r>
      <w:r w:rsidR="00306FB0">
        <w:rPr>
          <w:rFonts w:ascii="Arial" w:hAnsi="Arial" w:cs="Arial"/>
          <w:color w:val="000000"/>
          <w:sz w:val="20"/>
          <w:szCs w:val="20"/>
          <w:lang w:val="en-US"/>
        </w:rPr>
        <w:t>s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one and two piece pouches with </w:t>
      </w:r>
      <w:r w:rsidR="009B7376" w:rsidRPr="009B7376">
        <w:rPr>
          <w:rFonts w:ascii="Arial" w:hAnsi="Arial" w:cs="Arial"/>
          <w:color w:val="000000"/>
          <w:sz w:val="20"/>
          <w:szCs w:val="20"/>
          <w:lang w:val="en-US"/>
        </w:rPr>
        <w:t xml:space="preserve">flat, Convex and Curvex flanges. Developed by our dedicated manufacturing team, </w:t>
      </w:r>
      <w:r w:rsidR="00FD25A1">
        <w:rPr>
          <w:rFonts w:ascii="Arial" w:hAnsi="Arial" w:cs="Arial"/>
          <w:color w:val="000000"/>
          <w:sz w:val="20"/>
          <w:szCs w:val="20"/>
          <w:lang w:val="en-US"/>
        </w:rPr>
        <w:t>ostomates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9B7376" w:rsidRPr="009B7376">
        <w:rPr>
          <w:rFonts w:ascii="Arial" w:hAnsi="Arial" w:cs="Arial"/>
          <w:color w:val="000000"/>
          <w:sz w:val="20"/>
          <w:szCs w:val="20"/>
          <w:lang w:val="en-US"/>
        </w:rPr>
        <w:t>will be sure to find a product that addresses their specific individual stoma needs.</w:t>
      </w:r>
    </w:p>
    <w:p w:rsidR="00FC75FE" w:rsidRPr="00222C12" w:rsidRDefault="00222C12" w:rsidP="00FC75FE">
      <w:pPr>
        <w:spacing w:before="100" w:beforeAutospacing="1" w:after="150" w:line="240" w:lineRule="auto"/>
        <w:rPr>
          <w:rFonts w:ascii="Arial" w:hAnsi="Arial" w:cs="Arial"/>
          <w:color w:val="FF0000"/>
          <w:sz w:val="20"/>
          <w:szCs w:val="20"/>
          <w:lang w:val="en-US"/>
        </w:rPr>
      </w:pPr>
      <w:r w:rsidRPr="00222C12">
        <w:rPr>
          <w:rFonts w:ascii="Arial" w:hAnsi="Arial" w:cs="Arial"/>
          <w:color w:val="FF0000"/>
          <w:sz w:val="20"/>
          <w:szCs w:val="20"/>
          <w:lang w:val="en-US"/>
        </w:rPr>
        <w:t>[View Products]</w:t>
      </w:r>
    </w:p>
    <w:p w:rsidR="00FC75FE" w:rsidRDefault="00306FB0" w:rsidP="00FC75FE">
      <w:pPr>
        <w:spacing w:before="100" w:beforeAutospacing="1" w:after="150" w:line="24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Urostomy </w:t>
      </w:r>
      <w:r w:rsidR="00FC75FE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Guide</w:t>
      </w:r>
    </w:p>
    <w:p w:rsidR="00FC75FE" w:rsidRDefault="00FC75FE" w:rsidP="00FC75FE">
      <w:pPr>
        <w:spacing w:before="100" w:beforeAutospacing="1" w:after="150" w:line="240" w:lineRule="auto"/>
        <w:rPr>
          <w:rFonts w:ascii="Arial" w:hAnsi="Arial" w:cs="Arial"/>
          <w:bCs/>
          <w:color w:val="000000"/>
          <w:sz w:val="20"/>
          <w:szCs w:val="20"/>
          <w:lang w:val="en-US"/>
        </w:rPr>
      </w:pPr>
      <w:r w:rsidRPr="00792928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If you would like to find out more about stoma surgery or </w:t>
      </w:r>
      <w:r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how </w:t>
      </w:r>
      <w:r w:rsidRPr="00792928">
        <w:rPr>
          <w:rFonts w:ascii="Arial" w:hAnsi="Arial" w:cs="Arial"/>
          <w:bCs/>
          <w:color w:val="000000"/>
          <w:sz w:val="20"/>
          <w:szCs w:val="20"/>
          <w:lang w:val="en-US"/>
        </w:rPr>
        <w:t>to maintain your normal daily routine</w:t>
      </w:r>
      <w:r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living with a stoma, please </w:t>
      </w:r>
      <w:r w:rsidRPr="00792928">
        <w:rPr>
          <w:rFonts w:ascii="Arial" w:hAnsi="Arial" w:cs="Arial"/>
          <w:bCs/>
          <w:color w:val="000000"/>
          <w:sz w:val="20"/>
          <w:szCs w:val="20"/>
          <w:lang w:val="en-US"/>
        </w:rPr>
        <w:t>download ‘A prac</w:t>
      </w:r>
      <w:r>
        <w:rPr>
          <w:rFonts w:ascii="Arial" w:hAnsi="Arial" w:cs="Arial"/>
          <w:bCs/>
          <w:color w:val="000000"/>
          <w:sz w:val="20"/>
          <w:szCs w:val="20"/>
          <w:lang w:val="en-US"/>
        </w:rPr>
        <w:t>tical guide to stoma care’.</w:t>
      </w:r>
    </w:p>
    <w:p w:rsidR="00FC75FE" w:rsidRPr="00222C12" w:rsidRDefault="00FC75FE" w:rsidP="00FC75FE">
      <w:pPr>
        <w:spacing w:before="100" w:beforeAutospacing="1" w:after="150" w:line="240" w:lineRule="auto"/>
        <w:outlineLvl w:val="3"/>
        <w:rPr>
          <w:rFonts w:ascii="Arial" w:hAnsi="Arial" w:cs="Arial"/>
          <w:color w:val="FF0000"/>
          <w:sz w:val="20"/>
          <w:szCs w:val="20"/>
          <w:lang w:val="en-US"/>
        </w:rPr>
      </w:pPr>
      <w:r w:rsidRPr="00222C12">
        <w:rPr>
          <w:rFonts w:ascii="Arial" w:hAnsi="Arial" w:cs="Arial"/>
          <w:color w:val="FF0000"/>
          <w:sz w:val="20"/>
          <w:szCs w:val="20"/>
          <w:lang w:val="en-US"/>
        </w:rPr>
        <w:t>[</w:t>
      </w:r>
      <w:r w:rsidR="00F21589" w:rsidRPr="00222C12">
        <w:rPr>
          <w:rFonts w:ascii="Arial" w:hAnsi="Arial" w:cs="Arial"/>
          <w:color w:val="FF0000"/>
          <w:sz w:val="20"/>
          <w:szCs w:val="20"/>
          <w:lang w:val="en-US"/>
        </w:rPr>
        <w:t xml:space="preserve">Download </w:t>
      </w:r>
      <w:r w:rsidR="00B03D2E">
        <w:rPr>
          <w:rFonts w:ascii="Arial" w:hAnsi="Arial" w:cs="Arial"/>
          <w:color w:val="FF0000"/>
          <w:sz w:val="20"/>
          <w:szCs w:val="20"/>
          <w:lang w:val="en-US"/>
        </w:rPr>
        <w:t>Guide</w:t>
      </w:r>
      <w:r w:rsidRPr="00222C12">
        <w:rPr>
          <w:rFonts w:ascii="Arial" w:hAnsi="Arial" w:cs="Arial"/>
          <w:color w:val="FF0000"/>
          <w:sz w:val="20"/>
          <w:szCs w:val="20"/>
          <w:lang w:val="en-US"/>
        </w:rPr>
        <w:t>]</w:t>
      </w:r>
    </w:p>
    <w:p w:rsidR="00E563C6" w:rsidRDefault="00E563C6" w:rsidP="00FD5D03">
      <w:pPr>
        <w:spacing w:after="0" w:line="240" w:lineRule="auto"/>
        <w:rPr>
          <w:rFonts w:ascii="Arial" w:hAnsi="Arial" w:cs="Arial"/>
          <w:color w:val="4F81BD" w:themeColor="accent1"/>
          <w:sz w:val="20"/>
          <w:szCs w:val="20"/>
          <w:lang w:val="en-US"/>
        </w:rPr>
      </w:pPr>
    </w:p>
    <w:p w:rsidR="00F21589" w:rsidRDefault="00F21589" w:rsidP="00FD5D03">
      <w:pPr>
        <w:spacing w:after="0" w:line="240" w:lineRule="auto"/>
        <w:rPr>
          <w:rFonts w:ascii="Arial" w:hAnsi="Arial" w:cs="Arial"/>
          <w:color w:val="4F81BD" w:themeColor="accent1"/>
          <w:sz w:val="20"/>
          <w:szCs w:val="20"/>
          <w:lang w:val="en-US"/>
        </w:rPr>
      </w:pPr>
    </w:p>
    <w:p w:rsidR="00F21589" w:rsidRDefault="00F21589" w:rsidP="00FD5D03">
      <w:pPr>
        <w:spacing w:after="0" w:line="240" w:lineRule="auto"/>
        <w:rPr>
          <w:rFonts w:ascii="Arial" w:hAnsi="Arial" w:cs="Arial"/>
          <w:color w:val="4F81BD" w:themeColor="accent1"/>
          <w:sz w:val="20"/>
          <w:szCs w:val="20"/>
          <w:lang w:val="en-US"/>
        </w:rPr>
      </w:pPr>
      <w:r>
        <w:rPr>
          <w:rFonts w:ascii="Arial" w:hAnsi="Arial" w:cs="Arial"/>
          <w:color w:val="4F81BD" w:themeColor="accent1"/>
          <w:sz w:val="20"/>
          <w:szCs w:val="20"/>
          <w:lang w:val="en-US"/>
        </w:rPr>
        <w:t xml:space="preserve">Surgery &amp; Animations </w:t>
      </w:r>
      <w:r w:rsidRPr="00F21589">
        <w:rPr>
          <w:rFonts w:ascii="Arial" w:hAnsi="Arial" w:cs="Arial"/>
          <w:sz w:val="20"/>
          <w:szCs w:val="20"/>
          <w:lang w:val="en-US"/>
        </w:rPr>
        <w:t>– No content. Deactivate the modules</w:t>
      </w:r>
    </w:p>
    <w:p w:rsidR="00F21589" w:rsidRDefault="00F21589" w:rsidP="00FD5D03">
      <w:pPr>
        <w:spacing w:after="0" w:line="240" w:lineRule="auto"/>
        <w:rPr>
          <w:rStyle w:val="Hyperlink"/>
          <w:bCs/>
          <w:iCs/>
          <w:color w:val="auto"/>
          <w:sz w:val="24"/>
          <w:szCs w:val="24"/>
          <w:u w:val="none"/>
        </w:rPr>
      </w:pPr>
    </w:p>
    <w:p w:rsidR="00B75577" w:rsidRDefault="00B75577" w:rsidP="00FD5D03">
      <w:pPr>
        <w:spacing w:after="0" w:line="240" w:lineRule="auto"/>
        <w:rPr>
          <w:rStyle w:val="Hyperlink"/>
          <w:bCs/>
          <w:iCs/>
          <w:color w:val="auto"/>
          <w:sz w:val="24"/>
          <w:szCs w:val="24"/>
          <w:u w:val="none"/>
        </w:rPr>
      </w:pPr>
      <w:r>
        <w:rPr>
          <w:rStyle w:val="Hyperlink"/>
          <w:bCs/>
          <w:iCs/>
          <w:color w:val="auto"/>
          <w:sz w:val="24"/>
          <w:szCs w:val="24"/>
          <w:u w:val="none"/>
        </w:rPr>
        <w:t>Condescending</w:t>
      </w:r>
    </w:p>
    <w:p w:rsidR="00B75577" w:rsidRPr="00FD5D03" w:rsidRDefault="00B75577" w:rsidP="00FD5D03">
      <w:pPr>
        <w:spacing w:after="0" w:line="240" w:lineRule="auto"/>
        <w:rPr>
          <w:rStyle w:val="Hyperlink"/>
          <w:bCs/>
          <w:iCs/>
          <w:color w:val="auto"/>
          <w:sz w:val="24"/>
          <w:szCs w:val="24"/>
          <w:u w:val="none"/>
        </w:rPr>
      </w:pPr>
    </w:p>
    <w:sectPr w:rsidR="00B75577" w:rsidRPr="00FD5D03" w:rsidSect="00325371">
      <w:headerReference w:type="default" r:id="rId9"/>
      <w:footerReference w:type="even" r:id="rId10"/>
      <w:footerReference w:type="default" r:id="rId11"/>
      <w:pgSz w:w="11906" w:h="16838" w:code="9"/>
      <w:pgMar w:top="1103" w:right="1287" w:bottom="851" w:left="1259" w:header="42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09B" w:rsidRDefault="0028709B">
      <w:r>
        <w:separator/>
      </w:r>
    </w:p>
  </w:endnote>
  <w:endnote w:type="continuationSeparator" w:id="0">
    <w:p w:rsidR="0028709B" w:rsidRDefault="0028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09B" w:rsidRPr="00052A3B" w:rsidRDefault="0028709B" w:rsidP="00336DFE">
    <w:pPr>
      <w:pStyle w:val="NormalWeb"/>
      <w:pBdr>
        <w:top w:val="single" w:sz="12" w:space="1" w:color="99CC00"/>
      </w:pBdr>
      <w:spacing w:before="0" w:beforeAutospacing="0" w:after="0" w:afterAutospacing="0"/>
      <w:jc w:val="right"/>
      <w:rPr>
        <w:rFonts w:ascii="Arial" w:eastAsia="Times New Roman" w:hAnsi="Arial" w:cs="Arial"/>
        <w:color w:val="808080"/>
        <w:sz w:val="18"/>
        <w:szCs w:val="16"/>
        <w:lang w:eastAsia="en-GB"/>
      </w:rPr>
    </w:pPr>
    <w:r w:rsidRPr="00052A3B">
      <w:rPr>
        <w:rFonts w:ascii="Arial" w:eastAsia="Times New Roman" w:hAnsi="Arial" w:cs="Arial"/>
        <w:bCs/>
        <w:color w:val="808080"/>
        <w:sz w:val="18"/>
        <w:szCs w:val="16"/>
        <w:lang w:eastAsia="en-GB"/>
      </w:rPr>
      <w:t xml:space="preserve">Page </w:t>
    </w:r>
    <w:r w:rsidRPr="00052A3B">
      <w:rPr>
        <w:rFonts w:ascii="Arial" w:eastAsia="Times New Roman" w:hAnsi="Arial" w:cs="Arial"/>
        <w:bCs/>
        <w:color w:val="808080"/>
        <w:sz w:val="18"/>
        <w:szCs w:val="16"/>
        <w:lang w:eastAsia="en-GB"/>
      </w:rPr>
      <w:fldChar w:fldCharType="begin"/>
    </w:r>
    <w:r w:rsidRPr="00052A3B">
      <w:rPr>
        <w:rFonts w:ascii="Arial" w:eastAsia="Times New Roman" w:hAnsi="Arial" w:cs="Arial"/>
        <w:bCs/>
        <w:color w:val="808080"/>
        <w:sz w:val="18"/>
        <w:szCs w:val="16"/>
        <w:lang w:eastAsia="en-GB"/>
      </w:rPr>
      <w:instrText xml:space="preserve"> PAGE </w:instrText>
    </w:r>
    <w:r w:rsidRPr="00052A3B">
      <w:rPr>
        <w:rFonts w:ascii="Arial" w:eastAsia="Times New Roman" w:hAnsi="Arial" w:cs="Arial"/>
        <w:bCs/>
        <w:color w:val="808080"/>
        <w:sz w:val="18"/>
        <w:szCs w:val="16"/>
        <w:lang w:eastAsia="en-GB"/>
      </w:rPr>
      <w:fldChar w:fldCharType="separate"/>
    </w:r>
    <w:r w:rsidR="001F54BA">
      <w:rPr>
        <w:rFonts w:ascii="Arial" w:eastAsia="Times New Roman" w:hAnsi="Arial" w:cs="Arial"/>
        <w:bCs/>
        <w:noProof/>
        <w:color w:val="808080"/>
        <w:sz w:val="18"/>
        <w:szCs w:val="16"/>
        <w:lang w:eastAsia="en-GB"/>
      </w:rPr>
      <w:t>2</w:t>
    </w:r>
    <w:r w:rsidRPr="00052A3B">
      <w:rPr>
        <w:rFonts w:ascii="Arial" w:eastAsia="Times New Roman" w:hAnsi="Arial" w:cs="Arial"/>
        <w:bCs/>
        <w:color w:val="808080"/>
        <w:sz w:val="18"/>
        <w:szCs w:val="16"/>
        <w:lang w:eastAsia="en-GB"/>
      </w:rPr>
      <w:fldChar w:fldCharType="end"/>
    </w:r>
    <w:r w:rsidRPr="00052A3B">
      <w:rPr>
        <w:rFonts w:ascii="Arial" w:eastAsia="Times New Roman" w:hAnsi="Arial" w:cs="Arial"/>
        <w:bCs/>
        <w:color w:val="808080"/>
        <w:sz w:val="18"/>
        <w:szCs w:val="16"/>
        <w:lang w:eastAsia="en-GB"/>
      </w:rPr>
      <w:t xml:space="preserve"> of </w:t>
    </w:r>
    <w:r w:rsidRPr="00052A3B">
      <w:rPr>
        <w:rFonts w:ascii="Arial" w:eastAsia="Times New Roman" w:hAnsi="Arial" w:cs="Arial"/>
        <w:bCs/>
        <w:color w:val="808080"/>
        <w:sz w:val="18"/>
        <w:szCs w:val="16"/>
        <w:lang w:eastAsia="en-GB"/>
      </w:rPr>
      <w:fldChar w:fldCharType="begin"/>
    </w:r>
    <w:r w:rsidRPr="00052A3B">
      <w:rPr>
        <w:rFonts w:ascii="Arial" w:eastAsia="Times New Roman" w:hAnsi="Arial" w:cs="Arial"/>
        <w:bCs/>
        <w:color w:val="808080"/>
        <w:sz w:val="18"/>
        <w:szCs w:val="16"/>
        <w:lang w:eastAsia="en-GB"/>
      </w:rPr>
      <w:instrText xml:space="preserve"> NUMPAGES </w:instrText>
    </w:r>
    <w:r w:rsidRPr="00052A3B">
      <w:rPr>
        <w:rFonts w:ascii="Arial" w:eastAsia="Times New Roman" w:hAnsi="Arial" w:cs="Arial"/>
        <w:bCs/>
        <w:color w:val="808080"/>
        <w:sz w:val="18"/>
        <w:szCs w:val="16"/>
        <w:lang w:eastAsia="en-GB"/>
      </w:rPr>
      <w:fldChar w:fldCharType="separate"/>
    </w:r>
    <w:r w:rsidR="001F54BA">
      <w:rPr>
        <w:rFonts w:ascii="Arial" w:eastAsia="Times New Roman" w:hAnsi="Arial" w:cs="Arial"/>
        <w:bCs/>
        <w:noProof/>
        <w:color w:val="808080"/>
        <w:sz w:val="18"/>
        <w:szCs w:val="16"/>
        <w:lang w:eastAsia="en-GB"/>
      </w:rPr>
      <w:t>2</w:t>
    </w:r>
    <w:r w:rsidRPr="00052A3B">
      <w:rPr>
        <w:rFonts w:ascii="Arial" w:eastAsia="Times New Roman" w:hAnsi="Arial" w:cs="Arial"/>
        <w:bCs/>
        <w:color w:val="808080"/>
        <w:sz w:val="18"/>
        <w:szCs w:val="16"/>
        <w:lang w:eastAsia="en-GB"/>
      </w:rPr>
      <w:fldChar w:fldCharType="end"/>
    </w:r>
  </w:p>
  <w:p w:rsidR="0028709B" w:rsidRDefault="002870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09B" w:rsidRPr="00B37B72" w:rsidRDefault="0028709B" w:rsidP="00B37B72">
    <w:pPr>
      <w:pStyle w:val="NormalWeb"/>
      <w:spacing w:before="0" w:beforeAutospacing="0" w:after="0" w:afterAutospacing="0"/>
      <w:jc w:val="right"/>
      <w:rPr>
        <w:rFonts w:ascii="Arial" w:eastAsia="Times New Roman" w:hAnsi="Arial" w:cs="Arial"/>
        <w:i/>
        <w:color w:val="808080"/>
        <w:sz w:val="18"/>
        <w:szCs w:val="16"/>
        <w:lang w:eastAsia="en-GB"/>
      </w:rPr>
    </w:pPr>
    <w:r w:rsidRPr="00B37B72">
      <w:rPr>
        <w:rFonts w:ascii="Arial" w:eastAsia="Times New Roman" w:hAnsi="Arial" w:cs="Arial"/>
        <w:bCs/>
        <w:i/>
        <w:color w:val="808080"/>
        <w:sz w:val="18"/>
        <w:szCs w:val="16"/>
        <w:lang w:eastAsia="en-GB"/>
      </w:rPr>
      <w:t xml:space="preserve">Page </w:t>
    </w:r>
    <w:r w:rsidRPr="00B37B72">
      <w:rPr>
        <w:rFonts w:ascii="Arial" w:eastAsia="Times New Roman" w:hAnsi="Arial" w:cs="Arial"/>
        <w:bCs/>
        <w:i/>
        <w:color w:val="808080"/>
        <w:sz w:val="18"/>
        <w:szCs w:val="16"/>
        <w:lang w:eastAsia="en-GB"/>
      </w:rPr>
      <w:fldChar w:fldCharType="begin"/>
    </w:r>
    <w:r w:rsidRPr="00B37B72">
      <w:rPr>
        <w:rFonts w:ascii="Arial" w:eastAsia="Times New Roman" w:hAnsi="Arial" w:cs="Arial"/>
        <w:bCs/>
        <w:i/>
        <w:color w:val="808080"/>
        <w:sz w:val="18"/>
        <w:szCs w:val="16"/>
        <w:lang w:eastAsia="en-GB"/>
      </w:rPr>
      <w:instrText xml:space="preserve"> PAGE </w:instrText>
    </w:r>
    <w:r w:rsidRPr="00B37B72">
      <w:rPr>
        <w:rFonts w:ascii="Arial" w:eastAsia="Times New Roman" w:hAnsi="Arial" w:cs="Arial"/>
        <w:bCs/>
        <w:i/>
        <w:color w:val="808080"/>
        <w:sz w:val="18"/>
        <w:szCs w:val="16"/>
        <w:lang w:eastAsia="en-GB"/>
      </w:rPr>
      <w:fldChar w:fldCharType="separate"/>
    </w:r>
    <w:r w:rsidR="00EB5783">
      <w:rPr>
        <w:rFonts w:ascii="Arial" w:eastAsia="Times New Roman" w:hAnsi="Arial" w:cs="Arial"/>
        <w:bCs/>
        <w:i/>
        <w:noProof/>
        <w:color w:val="808080"/>
        <w:sz w:val="18"/>
        <w:szCs w:val="16"/>
        <w:lang w:eastAsia="en-GB"/>
      </w:rPr>
      <w:t>1</w:t>
    </w:r>
    <w:r w:rsidRPr="00B37B72">
      <w:rPr>
        <w:rFonts w:ascii="Arial" w:eastAsia="Times New Roman" w:hAnsi="Arial" w:cs="Arial"/>
        <w:bCs/>
        <w:i/>
        <w:color w:val="808080"/>
        <w:sz w:val="18"/>
        <w:szCs w:val="16"/>
        <w:lang w:eastAsia="en-GB"/>
      </w:rPr>
      <w:fldChar w:fldCharType="end"/>
    </w:r>
    <w:r w:rsidRPr="00B37B72">
      <w:rPr>
        <w:rFonts w:ascii="Arial" w:eastAsia="Times New Roman" w:hAnsi="Arial" w:cs="Arial"/>
        <w:bCs/>
        <w:i/>
        <w:color w:val="808080"/>
        <w:sz w:val="18"/>
        <w:szCs w:val="16"/>
        <w:lang w:eastAsia="en-GB"/>
      </w:rPr>
      <w:t xml:space="preserve"> of </w:t>
    </w:r>
    <w:r w:rsidRPr="00B37B72">
      <w:rPr>
        <w:rFonts w:ascii="Arial" w:eastAsia="Times New Roman" w:hAnsi="Arial" w:cs="Arial"/>
        <w:bCs/>
        <w:i/>
        <w:color w:val="808080"/>
        <w:sz w:val="18"/>
        <w:szCs w:val="16"/>
        <w:lang w:eastAsia="en-GB"/>
      </w:rPr>
      <w:fldChar w:fldCharType="begin"/>
    </w:r>
    <w:r w:rsidRPr="00B37B72">
      <w:rPr>
        <w:rFonts w:ascii="Arial" w:eastAsia="Times New Roman" w:hAnsi="Arial" w:cs="Arial"/>
        <w:bCs/>
        <w:i/>
        <w:color w:val="808080"/>
        <w:sz w:val="18"/>
        <w:szCs w:val="16"/>
        <w:lang w:eastAsia="en-GB"/>
      </w:rPr>
      <w:instrText xml:space="preserve"> NUMPAGES </w:instrText>
    </w:r>
    <w:r w:rsidRPr="00B37B72">
      <w:rPr>
        <w:rFonts w:ascii="Arial" w:eastAsia="Times New Roman" w:hAnsi="Arial" w:cs="Arial"/>
        <w:bCs/>
        <w:i/>
        <w:color w:val="808080"/>
        <w:sz w:val="18"/>
        <w:szCs w:val="16"/>
        <w:lang w:eastAsia="en-GB"/>
      </w:rPr>
      <w:fldChar w:fldCharType="separate"/>
    </w:r>
    <w:r w:rsidR="00EB5783">
      <w:rPr>
        <w:rFonts w:ascii="Arial" w:eastAsia="Times New Roman" w:hAnsi="Arial" w:cs="Arial"/>
        <w:bCs/>
        <w:i/>
        <w:noProof/>
        <w:color w:val="808080"/>
        <w:sz w:val="18"/>
        <w:szCs w:val="16"/>
        <w:lang w:eastAsia="en-GB"/>
      </w:rPr>
      <w:t>1</w:t>
    </w:r>
    <w:r w:rsidRPr="00B37B72">
      <w:rPr>
        <w:rFonts w:ascii="Arial" w:eastAsia="Times New Roman" w:hAnsi="Arial" w:cs="Arial"/>
        <w:bCs/>
        <w:i/>
        <w:color w:val="808080"/>
        <w:sz w:val="18"/>
        <w:szCs w:val="16"/>
        <w:lang w:eastAsia="en-G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09B" w:rsidRDefault="0028709B">
      <w:r>
        <w:separator/>
      </w:r>
    </w:p>
  </w:footnote>
  <w:footnote w:type="continuationSeparator" w:id="0">
    <w:p w:rsidR="0028709B" w:rsidRDefault="00287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09B" w:rsidRPr="00325371" w:rsidRDefault="0028709B" w:rsidP="00844B8A">
    <w:pPr>
      <w:pStyle w:val="Header"/>
      <w:tabs>
        <w:tab w:val="clear" w:pos="4153"/>
        <w:tab w:val="clear" w:pos="8306"/>
        <w:tab w:val="right" w:pos="9356"/>
      </w:tabs>
      <w:spacing w:after="0"/>
      <w:ind w:left="2160" w:hanging="2160"/>
      <w:rPr>
        <w:i/>
      </w:rPr>
    </w:pPr>
    <w:r>
      <w:rPr>
        <w:i/>
      </w:rPr>
      <w:t>Website content</w:t>
    </w:r>
    <w:r w:rsidRPr="00325371">
      <w:rPr>
        <w:i/>
      </w:rPr>
      <w:tab/>
    </w:r>
    <w:r>
      <w:rPr>
        <w:i/>
      </w:rPr>
      <w:tab/>
    </w:r>
    <w:r w:rsidR="00EB5783">
      <w:rPr>
        <w:i/>
      </w:rPr>
      <w:t>Urostomy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1146"/>
    <w:multiLevelType w:val="hybridMultilevel"/>
    <w:tmpl w:val="98FEB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77498"/>
    <w:multiLevelType w:val="hybridMultilevel"/>
    <w:tmpl w:val="824AC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E67BC"/>
    <w:multiLevelType w:val="multilevel"/>
    <w:tmpl w:val="D76E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C03176"/>
    <w:multiLevelType w:val="hybridMultilevel"/>
    <w:tmpl w:val="5E346D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516AD7"/>
    <w:multiLevelType w:val="hybridMultilevel"/>
    <w:tmpl w:val="18362E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805DC6"/>
    <w:multiLevelType w:val="hybridMultilevel"/>
    <w:tmpl w:val="84D0A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2D22A4"/>
    <w:multiLevelType w:val="multilevel"/>
    <w:tmpl w:val="6892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D37705"/>
    <w:multiLevelType w:val="hybridMultilevel"/>
    <w:tmpl w:val="8E68C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EA6647"/>
    <w:multiLevelType w:val="hybridMultilevel"/>
    <w:tmpl w:val="D938C0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E224006"/>
    <w:multiLevelType w:val="hybridMultilevel"/>
    <w:tmpl w:val="9ECC9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1EF4381A"/>
    <w:multiLevelType w:val="hybridMultilevel"/>
    <w:tmpl w:val="1EA28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5334AA"/>
    <w:multiLevelType w:val="hybridMultilevel"/>
    <w:tmpl w:val="DFDA7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586D76"/>
    <w:multiLevelType w:val="hybridMultilevel"/>
    <w:tmpl w:val="3288E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BC0C7A"/>
    <w:multiLevelType w:val="hybridMultilevel"/>
    <w:tmpl w:val="FF286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BC03F6"/>
    <w:multiLevelType w:val="hybridMultilevel"/>
    <w:tmpl w:val="37C0336A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7C86FC4"/>
    <w:multiLevelType w:val="hybridMultilevel"/>
    <w:tmpl w:val="6E367B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287596"/>
    <w:multiLevelType w:val="hybridMultilevel"/>
    <w:tmpl w:val="B96AA450"/>
    <w:lvl w:ilvl="0" w:tplc="08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7">
    <w:nsid w:val="2AC75EEE"/>
    <w:multiLevelType w:val="hybridMultilevel"/>
    <w:tmpl w:val="22428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CC07F2"/>
    <w:multiLevelType w:val="multilevel"/>
    <w:tmpl w:val="E2D0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5E1606"/>
    <w:multiLevelType w:val="hybridMultilevel"/>
    <w:tmpl w:val="471A16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76308D8"/>
    <w:multiLevelType w:val="multilevel"/>
    <w:tmpl w:val="FD765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C73A3F"/>
    <w:multiLevelType w:val="multilevel"/>
    <w:tmpl w:val="7B200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495207"/>
    <w:multiLevelType w:val="multilevel"/>
    <w:tmpl w:val="320E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824B9F"/>
    <w:multiLevelType w:val="hybridMultilevel"/>
    <w:tmpl w:val="96C0E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73740FB"/>
    <w:multiLevelType w:val="hybridMultilevel"/>
    <w:tmpl w:val="7CA2F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8709FA"/>
    <w:multiLevelType w:val="hybridMultilevel"/>
    <w:tmpl w:val="DF928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575B55"/>
    <w:multiLevelType w:val="hybridMultilevel"/>
    <w:tmpl w:val="46D60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937EFD"/>
    <w:multiLevelType w:val="multilevel"/>
    <w:tmpl w:val="2932B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58353B3"/>
    <w:multiLevelType w:val="multilevel"/>
    <w:tmpl w:val="6A86F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4655BB"/>
    <w:multiLevelType w:val="multilevel"/>
    <w:tmpl w:val="6E983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DD6E0D"/>
    <w:multiLevelType w:val="hybridMultilevel"/>
    <w:tmpl w:val="8A9AD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210791"/>
    <w:multiLevelType w:val="hybridMultilevel"/>
    <w:tmpl w:val="E6C01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5551D5"/>
    <w:multiLevelType w:val="hybridMultilevel"/>
    <w:tmpl w:val="300223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6FA4868"/>
    <w:multiLevelType w:val="multilevel"/>
    <w:tmpl w:val="25103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28F330B"/>
    <w:multiLevelType w:val="multilevel"/>
    <w:tmpl w:val="CA12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8716159"/>
    <w:multiLevelType w:val="hybridMultilevel"/>
    <w:tmpl w:val="3708B42A"/>
    <w:lvl w:ilvl="0" w:tplc="5EFC645A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5"/>
  </w:num>
  <w:num w:numId="3">
    <w:abstractNumId w:val="0"/>
  </w:num>
  <w:num w:numId="4">
    <w:abstractNumId w:val="9"/>
  </w:num>
  <w:num w:numId="5">
    <w:abstractNumId w:val="7"/>
  </w:num>
  <w:num w:numId="6">
    <w:abstractNumId w:val="13"/>
  </w:num>
  <w:num w:numId="7">
    <w:abstractNumId w:val="26"/>
  </w:num>
  <w:num w:numId="8">
    <w:abstractNumId w:val="2"/>
  </w:num>
  <w:num w:numId="9">
    <w:abstractNumId w:val="30"/>
  </w:num>
  <w:num w:numId="10">
    <w:abstractNumId w:val="24"/>
  </w:num>
  <w:num w:numId="11">
    <w:abstractNumId w:val="4"/>
  </w:num>
  <w:num w:numId="12">
    <w:abstractNumId w:val="11"/>
  </w:num>
  <w:num w:numId="13">
    <w:abstractNumId w:val="12"/>
  </w:num>
  <w:num w:numId="14">
    <w:abstractNumId w:val="17"/>
  </w:num>
  <w:num w:numId="15">
    <w:abstractNumId w:val="1"/>
  </w:num>
  <w:num w:numId="16">
    <w:abstractNumId w:val="29"/>
  </w:num>
  <w:num w:numId="17">
    <w:abstractNumId w:val="5"/>
  </w:num>
  <w:num w:numId="18">
    <w:abstractNumId w:val="27"/>
  </w:num>
  <w:num w:numId="19">
    <w:abstractNumId w:val="16"/>
  </w:num>
  <w:num w:numId="20">
    <w:abstractNumId w:val="31"/>
  </w:num>
  <w:num w:numId="21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0"/>
  </w:num>
  <w:num w:numId="23">
    <w:abstractNumId w:val="22"/>
  </w:num>
  <w:num w:numId="24">
    <w:abstractNumId w:val="28"/>
  </w:num>
  <w:num w:numId="25">
    <w:abstractNumId w:val="33"/>
  </w:num>
  <w:num w:numId="26">
    <w:abstractNumId w:val="20"/>
  </w:num>
  <w:num w:numId="27">
    <w:abstractNumId w:val="25"/>
  </w:num>
  <w:num w:numId="28">
    <w:abstractNumId w:val="21"/>
  </w:num>
  <w:num w:numId="29">
    <w:abstractNumId w:val="34"/>
  </w:num>
  <w:num w:numId="30">
    <w:abstractNumId w:val="3"/>
  </w:num>
  <w:num w:numId="31">
    <w:abstractNumId w:val="19"/>
  </w:num>
  <w:num w:numId="32">
    <w:abstractNumId w:val="14"/>
  </w:num>
  <w:num w:numId="33">
    <w:abstractNumId w:val="23"/>
  </w:num>
  <w:num w:numId="34">
    <w:abstractNumId w:val="8"/>
  </w:num>
  <w:num w:numId="35">
    <w:abstractNumId w:val="32"/>
  </w:num>
  <w:num w:numId="3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9D"/>
    <w:rsid w:val="00001BEE"/>
    <w:rsid w:val="00003862"/>
    <w:rsid w:val="000052A4"/>
    <w:rsid w:val="00005D23"/>
    <w:rsid w:val="00006738"/>
    <w:rsid w:val="000071F5"/>
    <w:rsid w:val="00010353"/>
    <w:rsid w:val="00010A48"/>
    <w:rsid w:val="0001119A"/>
    <w:rsid w:val="00011E21"/>
    <w:rsid w:val="0001219F"/>
    <w:rsid w:val="0001277B"/>
    <w:rsid w:val="00013444"/>
    <w:rsid w:val="000144B5"/>
    <w:rsid w:val="00014A1D"/>
    <w:rsid w:val="000226E9"/>
    <w:rsid w:val="000233FD"/>
    <w:rsid w:val="00027DAF"/>
    <w:rsid w:val="0003219F"/>
    <w:rsid w:val="000350E5"/>
    <w:rsid w:val="000352B9"/>
    <w:rsid w:val="00035E1F"/>
    <w:rsid w:val="00036864"/>
    <w:rsid w:val="000379B2"/>
    <w:rsid w:val="00040E5C"/>
    <w:rsid w:val="00041AAB"/>
    <w:rsid w:val="00041C39"/>
    <w:rsid w:val="00042AB3"/>
    <w:rsid w:val="00042B55"/>
    <w:rsid w:val="000434A0"/>
    <w:rsid w:val="00046EBD"/>
    <w:rsid w:val="0005173C"/>
    <w:rsid w:val="00052A3B"/>
    <w:rsid w:val="00053F21"/>
    <w:rsid w:val="00054E52"/>
    <w:rsid w:val="000569E9"/>
    <w:rsid w:val="00057621"/>
    <w:rsid w:val="00057D9F"/>
    <w:rsid w:val="000623AE"/>
    <w:rsid w:val="00064423"/>
    <w:rsid w:val="00070371"/>
    <w:rsid w:val="0007241C"/>
    <w:rsid w:val="000729AF"/>
    <w:rsid w:val="000729C7"/>
    <w:rsid w:val="000733FF"/>
    <w:rsid w:val="00073BEB"/>
    <w:rsid w:val="000750FF"/>
    <w:rsid w:val="00084FC4"/>
    <w:rsid w:val="00085CCF"/>
    <w:rsid w:val="000860D0"/>
    <w:rsid w:val="000873AC"/>
    <w:rsid w:val="00092227"/>
    <w:rsid w:val="00092E57"/>
    <w:rsid w:val="000938F7"/>
    <w:rsid w:val="0009728C"/>
    <w:rsid w:val="000A0124"/>
    <w:rsid w:val="000A2CD2"/>
    <w:rsid w:val="000A4F85"/>
    <w:rsid w:val="000A5C50"/>
    <w:rsid w:val="000A65C7"/>
    <w:rsid w:val="000B1957"/>
    <w:rsid w:val="000B201B"/>
    <w:rsid w:val="000B238F"/>
    <w:rsid w:val="000B3C0D"/>
    <w:rsid w:val="000B428E"/>
    <w:rsid w:val="000B4C23"/>
    <w:rsid w:val="000B61A0"/>
    <w:rsid w:val="000B67F1"/>
    <w:rsid w:val="000C24CD"/>
    <w:rsid w:val="000C2B7A"/>
    <w:rsid w:val="000C5622"/>
    <w:rsid w:val="000C682A"/>
    <w:rsid w:val="000C730F"/>
    <w:rsid w:val="000D0606"/>
    <w:rsid w:val="000D0CF0"/>
    <w:rsid w:val="000D181E"/>
    <w:rsid w:val="000D2089"/>
    <w:rsid w:val="000D5545"/>
    <w:rsid w:val="000D5F18"/>
    <w:rsid w:val="000D6273"/>
    <w:rsid w:val="000E1CE6"/>
    <w:rsid w:val="000F1657"/>
    <w:rsid w:val="000F434F"/>
    <w:rsid w:val="000F702A"/>
    <w:rsid w:val="00101E24"/>
    <w:rsid w:val="0010265B"/>
    <w:rsid w:val="00103D3C"/>
    <w:rsid w:val="00105028"/>
    <w:rsid w:val="00105416"/>
    <w:rsid w:val="00106C8C"/>
    <w:rsid w:val="001152FC"/>
    <w:rsid w:val="001166C5"/>
    <w:rsid w:val="00121165"/>
    <w:rsid w:val="00121596"/>
    <w:rsid w:val="00122F0B"/>
    <w:rsid w:val="00124835"/>
    <w:rsid w:val="00125130"/>
    <w:rsid w:val="00125C68"/>
    <w:rsid w:val="00130387"/>
    <w:rsid w:val="001326B2"/>
    <w:rsid w:val="0013422D"/>
    <w:rsid w:val="001344D4"/>
    <w:rsid w:val="0013540C"/>
    <w:rsid w:val="0013588F"/>
    <w:rsid w:val="00136B54"/>
    <w:rsid w:val="00136D7B"/>
    <w:rsid w:val="00140E0B"/>
    <w:rsid w:val="00145192"/>
    <w:rsid w:val="00145501"/>
    <w:rsid w:val="001545BA"/>
    <w:rsid w:val="00155951"/>
    <w:rsid w:val="0015726C"/>
    <w:rsid w:val="00160A19"/>
    <w:rsid w:val="00161B4D"/>
    <w:rsid w:val="001624D2"/>
    <w:rsid w:val="001626C4"/>
    <w:rsid w:val="00162C7C"/>
    <w:rsid w:val="00162F7A"/>
    <w:rsid w:val="0016357D"/>
    <w:rsid w:val="00165343"/>
    <w:rsid w:val="0016736E"/>
    <w:rsid w:val="00170427"/>
    <w:rsid w:val="00171479"/>
    <w:rsid w:val="0017343B"/>
    <w:rsid w:val="00175B0D"/>
    <w:rsid w:val="001767B7"/>
    <w:rsid w:val="00176984"/>
    <w:rsid w:val="00176D19"/>
    <w:rsid w:val="00180797"/>
    <w:rsid w:val="00180C52"/>
    <w:rsid w:val="001812B0"/>
    <w:rsid w:val="00183BF9"/>
    <w:rsid w:val="00184519"/>
    <w:rsid w:val="0018521A"/>
    <w:rsid w:val="00187AA7"/>
    <w:rsid w:val="0019343A"/>
    <w:rsid w:val="001947BB"/>
    <w:rsid w:val="00196BEC"/>
    <w:rsid w:val="00197EB4"/>
    <w:rsid w:val="001A0CF2"/>
    <w:rsid w:val="001A13AD"/>
    <w:rsid w:val="001A2AB9"/>
    <w:rsid w:val="001A2DE5"/>
    <w:rsid w:val="001A5EF0"/>
    <w:rsid w:val="001A6396"/>
    <w:rsid w:val="001A7149"/>
    <w:rsid w:val="001A71EA"/>
    <w:rsid w:val="001A7EB3"/>
    <w:rsid w:val="001B134E"/>
    <w:rsid w:val="001B17FC"/>
    <w:rsid w:val="001B1E9C"/>
    <w:rsid w:val="001B256C"/>
    <w:rsid w:val="001B50FC"/>
    <w:rsid w:val="001C6A06"/>
    <w:rsid w:val="001C6DBE"/>
    <w:rsid w:val="001C7AF2"/>
    <w:rsid w:val="001D0E25"/>
    <w:rsid w:val="001D2C4C"/>
    <w:rsid w:val="001D2F9B"/>
    <w:rsid w:val="001D4076"/>
    <w:rsid w:val="001D55AC"/>
    <w:rsid w:val="001D5EFC"/>
    <w:rsid w:val="001D6439"/>
    <w:rsid w:val="001D6838"/>
    <w:rsid w:val="001E0B93"/>
    <w:rsid w:val="001E0C56"/>
    <w:rsid w:val="001E4A04"/>
    <w:rsid w:val="001E4C24"/>
    <w:rsid w:val="001E6FFA"/>
    <w:rsid w:val="001F008A"/>
    <w:rsid w:val="001F0353"/>
    <w:rsid w:val="001F06C4"/>
    <w:rsid w:val="001F0C26"/>
    <w:rsid w:val="001F54BA"/>
    <w:rsid w:val="001F6A0F"/>
    <w:rsid w:val="0020137F"/>
    <w:rsid w:val="00201849"/>
    <w:rsid w:val="00202EF4"/>
    <w:rsid w:val="002046E7"/>
    <w:rsid w:val="00206121"/>
    <w:rsid w:val="0020662E"/>
    <w:rsid w:val="00207388"/>
    <w:rsid w:val="00210C28"/>
    <w:rsid w:val="00211D00"/>
    <w:rsid w:val="00212232"/>
    <w:rsid w:val="0021496A"/>
    <w:rsid w:val="00215281"/>
    <w:rsid w:val="002166EF"/>
    <w:rsid w:val="00216904"/>
    <w:rsid w:val="00217416"/>
    <w:rsid w:val="00217F73"/>
    <w:rsid w:val="00220481"/>
    <w:rsid w:val="0022139F"/>
    <w:rsid w:val="00222C12"/>
    <w:rsid w:val="00222EAE"/>
    <w:rsid w:val="002230F5"/>
    <w:rsid w:val="00224082"/>
    <w:rsid w:val="0022680A"/>
    <w:rsid w:val="00227050"/>
    <w:rsid w:val="002276AF"/>
    <w:rsid w:val="0023223F"/>
    <w:rsid w:val="00233DFE"/>
    <w:rsid w:val="002346A0"/>
    <w:rsid w:val="0023721C"/>
    <w:rsid w:val="00241AC8"/>
    <w:rsid w:val="002508B4"/>
    <w:rsid w:val="002521D7"/>
    <w:rsid w:val="00253388"/>
    <w:rsid w:val="0025465A"/>
    <w:rsid w:val="0025576E"/>
    <w:rsid w:val="00256359"/>
    <w:rsid w:val="002662BB"/>
    <w:rsid w:val="002669D7"/>
    <w:rsid w:val="00271230"/>
    <w:rsid w:val="0027140E"/>
    <w:rsid w:val="0027526C"/>
    <w:rsid w:val="002770AE"/>
    <w:rsid w:val="00280322"/>
    <w:rsid w:val="00281013"/>
    <w:rsid w:val="00281158"/>
    <w:rsid w:val="00281E81"/>
    <w:rsid w:val="0028709B"/>
    <w:rsid w:val="0029129C"/>
    <w:rsid w:val="0029247F"/>
    <w:rsid w:val="002949E1"/>
    <w:rsid w:val="0029761B"/>
    <w:rsid w:val="002A0F5B"/>
    <w:rsid w:val="002A4EEF"/>
    <w:rsid w:val="002A5965"/>
    <w:rsid w:val="002A5C0B"/>
    <w:rsid w:val="002A7088"/>
    <w:rsid w:val="002B1C99"/>
    <w:rsid w:val="002B4E54"/>
    <w:rsid w:val="002B618A"/>
    <w:rsid w:val="002B75BF"/>
    <w:rsid w:val="002C37B7"/>
    <w:rsid w:val="002C4C77"/>
    <w:rsid w:val="002C71B8"/>
    <w:rsid w:val="002C7342"/>
    <w:rsid w:val="002C7A1A"/>
    <w:rsid w:val="002D00DE"/>
    <w:rsid w:val="002D1961"/>
    <w:rsid w:val="002D41FE"/>
    <w:rsid w:val="002D6759"/>
    <w:rsid w:val="002D7592"/>
    <w:rsid w:val="002E0E7B"/>
    <w:rsid w:val="002E34F6"/>
    <w:rsid w:val="002E505F"/>
    <w:rsid w:val="002F1DD8"/>
    <w:rsid w:val="002F28A1"/>
    <w:rsid w:val="002F372D"/>
    <w:rsid w:val="002F44BA"/>
    <w:rsid w:val="002F5400"/>
    <w:rsid w:val="002F5745"/>
    <w:rsid w:val="002F6B10"/>
    <w:rsid w:val="00301401"/>
    <w:rsid w:val="00304228"/>
    <w:rsid w:val="00305BF5"/>
    <w:rsid w:val="00306FB0"/>
    <w:rsid w:val="003107BA"/>
    <w:rsid w:val="003209DF"/>
    <w:rsid w:val="00321D62"/>
    <w:rsid w:val="003239BA"/>
    <w:rsid w:val="00325167"/>
    <w:rsid w:val="00325371"/>
    <w:rsid w:val="003262DD"/>
    <w:rsid w:val="0033226F"/>
    <w:rsid w:val="003330BB"/>
    <w:rsid w:val="00334CDB"/>
    <w:rsid w:val="0033595D"/>
    <w:rsid w:val="0033665D"/>
    <w:rsid w:val="00336DFE"/>
    <w:rsid w:val="0034016F"/>
    <w:rsid w:val="00340544"/>
    <w:rsid w:val="00340585"/>
    <w:rsid w:val="00344597"/>
    <w:rsid w:val="00344A14"/>
    <w:rsid w:val="00346E88"/>
    <w:rsid w:val="0034731D"/>
    <w:rsid w:val="00347E0A"/>
    <w:rsid w:val="00350F8E"/>
    <w:rsid w:val="0035187E"/>
    <w:rsid w:val="0035252E"/>
    <w:rsid w:val="00352D8E"/>
    <w:rsid w:val="00357753"/>
    <w:rsid w:val="00357775"/>
    <w:rsid w:val="003611A1"/>
    <w:rsid w:val="0036208A"/>
    <w:rsid w:val="003623B6"/>
    <w:rsid w:val="00363016"/>
    <w:rsid w:val="00366ECD"/>
    <w:rsid w:val="003707AA"/>
    <w:rsid w:val="003713EA"/>
    <w:rsid w:val="00373A99"/>
    <w:rsid w:val="00374448"/>
    <w:rsid w:val="00374CC1"/>
    <w:rsid w:val="00376CDC"/>
    <w:rsid w:val="0038431E"/>
    <w:rsid w:val="00384ABF"/>
    <w:rsid w:val="00384CF4"/>
    <w:rsid w:val="0038676E"/>
    <w:rsid w:val="00386829"/>
    <w:rsid w:val="00387D82"/>
    <w:rsid w:val="00390335"/>
    <w:rsid w:val="003913BA"/>
    <w:rsid w:val="0039173F"/>
    <w:rsid w:val="00396787"/>
    <w:rsid w:val="003A03FA"/>
    <w:rsid w:val="003A2B96"/>
    <w:rsid w:val="003A33D8"/>
    <w:rsid w:val="003A5E67"/>
    <w:rsid w:val="003A7BBF"/>
    <w:rsid w:val="003A7DCA"/>
    <w:rsid w:val="003B152C"/>
    <w:rsid w:val="003B240F"/>
    <w:rsid w:val="003B4CA9"/>
    <w:rsid w:val="003B7008"/>
    <w:rsid w:val="003B750C"/>
    <w:rsid w:val="003C08B0"/>
    <w:rsid w:val="003C3AA8"/>
    <w:rsid w:val="003C4360"/>
    <w:rsid w:val="003C460C"/>
    <w:rsid w:val="003C5CC0"/>
    <w:rsid w:val="003C73AA"/>
    <w:rsid w:val="003D2D75"/>
    <w:rsid w:val="003D38C1"/>
    <w:rsid w:val="003D47CD"/>
    <w:rsid w:val="003D497D"/>
    <w:rsid w:val="003D4ACE"/>
    <w:rsid w:val="003D5878"/>
    <w:rsid w:val="003D6C14"/>
    <w:rsid w:val="003E3CE0"/>
    <w:rsid w:val="003E4C25"/>
    <w:rsid w:val="003E69D5"/>
    <w:rsid w:val="003E6AA7"/>
    <w:rsid w:val="003F0491"/>
    <w:rsid w:val="003F1181"/>
    <w:rsid w:val="003F1B65"/>
    <w:rsid w:val="003F1E6D"/>
    <w:rsid w:val="003F5357"/>
    <w:rsid w:val="003F573B"/>
    <w:rsid w:val="003F5FED"/>
    <w:rsid w:val="003F67CA"/>
    <w:rsid w:val="0040296B"/>
    <w:rsid w:val="004029E2"/>
    <w:rsid w:val="00403988"/>
    <w:rsid w:val="004043A8"/>
    <w:rsid w:val="00404434"/>
    <w:rsid w:val="00405FAE"/>
    <w:rsid w:val="0040639D"/>
    <w:rsid w:val="00410023"/>
    <w:rsid w:val="00410AF7"/>
    <w:rsid w:val="004113CB"/>
    <w:rsid w:val="0041263B"/>
    <w:rsid w:val="00413799"/>
    <w:rsid w:val="00413B84"/>
    <w:rsid w:val="004143C4"/>
    <w:rsid w:val="004202D5"/>
    <w:rsid w:val="00423D46"/>
    <w:rsid w:val="00425744"/>
    <w:rsid w:val="00425CE4"/>
    <w:rsid w:val="004264A0"/>
    <w:rsid w:val="00426AC0"/>
    <w:rsid w:val="00427EE6"/>
    <w:rsid w:val="00430B2E"/>
    <w:rsid w:val="0043190A"/>
    <w:rsid w:val="004337D0"/>
    <w:rsid w:val="00434DDA"/>
    <w:rsid w:val="0043578E"/>
    <w:rsid w:val="00435929"/>
    <w:rsid w:val="00435EB1"/>
    <w:rsid w:val="00437331"/>
    <w:rsid w:val="00437BB6"/>
    <w:rsid w:val="00440AA1"/>
    <w:rsid w:val="00440AE9"/>
    <w:rsid w:val="00442615"/>
    <w:rsid w:val="004429F3"/>
    <w:rsid w:val="004434CD"/>
    <w:rsid w:val="00446B7C"/>
    <w:rsid w:val="00446C98"/>
    <w:rsid w:val="0044754E"/>
    <w:rsid w:val="004518D1"/>
    <w:rsid w:val="004519ED"/>
    <w:rsid w:val="00452521"/>
    <w:rsid w:val="004566E3"/>
    <w:rsid w:val="0046384A"/>
    <w:rsid w:val="00465B33"/>
    <w:rsid w:val="00467018"/>
    <w:rsid w:val="00472472"/>
    <w:rsid w:val="00474C5A"/>
    <w:rsid w:val="004767F3"/>
    <w:rsid w:val="00477EDF"/>
    <w:rsid w:val="004803E5"/>
    <w:rsid w:val="00481282"/>
    <w:rsid w:val="00481CB3"/>
    <w:rsid w:val="00485CC5"/>
    <w:rsid w:val="004912CF"/>
    <w:rsid w:val="004918A6"/>
    <w:rsid w:val="00491B0D"/>
    <w:rsid w:val="004944E9"/>
    <w:rsid w:val="004956EB"/>
    <w:rsid w:val="00496BEC"/>
    <w:rsid w:val="00496FC9"/>
    <w:rsid w:val="004A0011"/>
    <w:rsid w:val="004A175D"/>
    <w:rsid w:val="004A1D39"/>
    <w:rsid w:val="004B10B3"/>
    <w:rsid w:val="004B110B"/>
    <w:rsid w:val="004B3006"/>
    <w:rsid w:val="004B3D13"/>
    <w:rsid w:val="004B45AB"/>
    <w:rsid w:val="004B68A7"/>
    <w:rsid w:val="004B7EE8"/>
    <w:rsid w:val="004C0196"/>
    <w:rsid w:val="004C0878"/>
    <w:rsid w:val="004C1DC3"/>
    <w:rsid w:val="004C234E"/>
    <w:rsid w:val="004C638A"/>
    <w:rsid w:val="004C7335"/>
    <w:rsid w:val="004D2748"/>
    <w:rsid w:val="004D482E"/>
    <w:rsid w:val="004D57B8"/>
    <w:rsid w:val="004D611F"/>
    <w:rsid w:val="004E3418"/>
    <w:rsid w:val="004E3E74"/>
    <w:rsid w:val="004E590A"/>
    <w:rsid w:val="004E6F7D"/>
    <w:rsid w:val="004F067E"/>
    <w:rsid w:val="004F25E9"/>
    <w:rsid w:val="004F30D0"/>
    <w:rsid w:val="004F3E7C"/>
    <w:rsid w:val="004F5294"/>
    <w:rsid w:val="004F6072"/>
    <w:rsid w:val="004F6552"/>
    <w:rsid w:val="00500AC8"/>
    <w:rsid w:val="005064D8"/>
    <w:rsid w:val="005128A6"/>
    <w:rsid w:val="0051468C"/>
    <w:rsid w:val="00515F4D"/>
    <w:rsid w:val="005168EA"/>
    <w:rsid w:val="00516F1B"/>
    <w:rsid w:val="00517065"/>
    <w:rsid w:val="005206F2"/>
    <w:rsid w:val="00520E98"/>
    <w:rsid w:val="00522238"/>
    <w:rsid w:val="00524AFD"/>
    <w:rsid w:val="00524DF9"/>
    <w:rsid w:val="00526D76"/>
    <w:rsid w:val="00533AFF"/>
    <w:rsid w:val="005401DB"/>
    <w:rsid w:val="005408E8"/>
    <w:rsid w:val="00540CFE"/>
    <w:rsid w:val="00540E39"/>
    <w:rsid w:val="00543696"/>
    <w:rsid w:val="005442AE"/>
    <w:rsid w:val="0054533A"/>
    <w:rsid w:val="005459A2"/>
    <w:rsid w:val="00550CE8"/>
    <w:rsid w:val="00552878"/>
    <w:rsid w:val="00552CBB"/>
    <w:rsid w:val="00556AA0"/>
    <w:rsid w:val="00556E3F"/>
    <w:rsid w:val="00557193"/>
    <w:rsid w:val="00557988"/>
    <w:rsid w:val="00557C96"/>
    <w:rsid w:val="00560F13"/>
    <w:rsid w:val="00566C9B"/>
    <w:rsid w:val="0057106D"/>
    <w:rsid w:val="00571C84"/>
    <w:rsid w:val="00573F91"/>
    <w:rsid w:val="00577119"/>
    <w:rsid w:val="00581A0D"/>
    <w:rsid w:val="00582958"/>
    <w:rsid w:val="005843A8"/>
    <w:rsid w:val="00584D65"/>
    <w:rsid w:val="00585B6C"/>
    <w:rsid w:val="00587315"/>
    <w:rsid w:val="00592A01"/>
    <w:rsid w:val="00592E6C"/>
    <w:rsid w:val="00593392"/>
    <w:rsid w:val="005960B9"/>
    <w:rsid w:val="00597F2F"/>
    <w:rsid w:val="005A0F4A"/>
    <w:rsid w:val="005A0FC4"/>
    <w:rsid w:val="005A17E8"/>
    <w:rsid w:val="005A247E"/>
    <w:rsid w:val="005B3746"/>
    <w:rsid w:val="005B4FF9"/>
    <w:rsid w:val="005B622F"/>
    <w:rsid w:val="005B6E5B"/>
    <w:rsid w:val="005B7C9F"/>
    <w:rsid w:val="005C06B0"/>
    <w:rsid w:val="005C201B"/>
    <w:rsid w:val="005C257F"/>
    <w:rsid w:val="005C2F2A"/>
    <w:rsid w:val="005C5C34"/>
    <w:rsid w:val="005C66E4"/>
    <w:rsid w:val="005C7A1B"/>
    <w:rsid w:val="005D60E6"/>
    <w:rsid w:val="005D6BB8"/>
    <w:rsid w:val="005D750C"/>
    <w:rsid w:val="005D7DE5"/>
    <w:rsid w:val="005E17AC"/>
    <w:rsid w:val="005E26EF"/>
    <w:rsid w:val="005E3B2B"/>
    <w:rsid w:val="005E7C7C"/>
    <w:rsid w:val="005E7CA5"/>
    <w:rsid w:val="005F120E"/>
    <w:rsid w:val="005F2106"/>
    <w:rsid w:val="005F27E9"/>
    <w:rsid w:val="005F3A16"/>
    <w:rsid w:val="005F5FC5"/>
    <w:rsid w:val="005F67B2"/>
    <w:rsid w:val="00600141"/>
    <w:rsid w:val="0060080B"/>
    <w:rsid w:val="00603012"/>
    <w:rsid w:val="00604DFE"/>
    <w:rsid w:val="00606C2A"/>
    <w:rsid w:val="00606DDB"/>
    <w:rsid w:val="006072C2"/>
    <w:rsid w:val="006113F3"/>
    <w:rsid w:val="00611C1F"/>
    <w:rsid w:val="00612226"/>
    <w:rsid w:val="00612417"/>
    <w:rsid w:val="0061246F"/>
    <w:rsid w:val="00612AE1"/>
    <w:rsid w:val="00612FF1"/>
    <w:rsid w:val="00614086"/>
    <w:rsid w:val="00615FB2"/>
    <w:rsid w:val="00622957"/>
    <w:rsid w:val="0062481E"/>
    <w:rsid w:val="006269DC"/>
    <w:rsid w:val="00627597"/>
    <w:rsid w:val="006336C7"/>
    <w:rsid w:val="00633E54"/>
    <w:rsid w:val="0063400D"/>
    <w:rsid w:val="0063528F"/>
    <w:rsid w:val="00636487"/>
    <w:rsid w:val="00636A7D"/>
    <w:rsid w:val="00650AE7"/>
    <w:rsid w:val="00652EFD"/>
    <w:rsid w:val="00653A10"/>
    <w:rsid w:val="00655377"/>
    <w:rsid w:val="00656789"/>
    <w:rsid w:val="00656CB5"/>
    <w:rsid w:val="00656E03"/>
    <w:rsid w:val="00660464"/>
    <w:rsid w:val="00661ACD"/>
    <w:rsid w:val="00662D80"/>
    <w:rsid w:val="00663114"/>
    <w:rsid w:val="00664258"/>
    <w:rsid w:val="006661F8"/>
    <w:rsid w:val="00672391"/>
    <w:rsid w:val="006740BD"/>
    <w:rsid w:val="0067417F"/>
    <w:rsid w:val="00674415"/>
    <w:rsid w:val="00674D13"/>
    <w:rsid w:val="00676F5A"/>
    <w:rsid w:val="00677019"/>
    <w:rsid w:val="00681B83"/>
    <w:rsid w:val="00681CD4"/>
    <w:rsid w:val="006822FB"/>
    <w:rsid w:val="00682FF1"/>
    <w:rsid w:val="00683591"/>
    <w:rsid w:val="00690214"/>
    <w:rsid w:val="0069347A"/>
    <w:rsid w:val="00693B64"/>
    <w:rsid w:val="006970B5"/>
    <w:rsid w:val="006A0EFD"/>
    <w:rsid w:val="006A1E3B"/>
    <w:rsid w:val="006A2534"/>
    <w:rsid w:val="006A2E66"/>
    <w:rsid w:val="006A552F"/>
    <w:rsid w:val="006A7A12"/>
    <w:rsid w:val="006A7D77"/>
    <w:rsid w:val="006B11EB"/>
    <w:rsid w:val="006B2536"/>
    <w:rsid w:val="006B2EA8"/>
    <w:rsid w:val="006B4364"/>
    <w:rsid w:val="006B53D9"/>
    <w:rsid w:val="006B7B71"/>
    <w:rsid w:val="006C01E1"/>
    <w:rsid w:val="006C1DF9"/>
    <w:rsid w:val="006C36BF"/>
    <w:rsid w:val="006C3AD7"/>
    <w:rsid w:val="006C3B6F"/>
    <w:rsid w:val="006C4A5D"/>
    <w:rsid w:val="006C790A"/>
    <w:rsid w:val="006D5732"/>
    <w:rsid w:val="006E10AF"/>
    <w:rsid w:val="006E1196"/>
    <w:rsid w:val="006E220C"/>
    <w:rsid w:val="006E2A58"/>
    <w:rsid w:val="006E2B6A"/>
    <w:rsid w:val="006E4B0E"/>
    <w:rsid w:val="006F32B5"/>
    <w:rsid w:val="006F59BE"/>
    <w:rsid w:val="006F7193"/>
    <w:rsid w:val="00701D23"/>
    <w:rsid w:val="007024AC"/>
    <w:rsid w:val="0070285C"/>
    <w:rsid w:val="00703190"/>
    <w:rsid w:val="00707000"/>
    <w:rsid w:val="00713BCE"/>
    <w:rsid w:val="00715D3E"/>
    <w:rsid w:val="0072402C"/>
    <w:rsid w:val="00724E39"/>
    <w:rsid w:val="0072552D"/>
    <w:rsid w:val="0072641E"/>
    <w:rsid w:val="00727875"/>
    <w:rsid w:val="00727A7A"/>
    <w:rsid w:val="00727AFE"/>
    <w:rsid w:val="007300F9"/>
    <w:rsid w:val="00730FA1"/>
    <w:rsid w:val="00736269"/>
    <w:rsid w:val="00736D4D"/>
    <w:rsid w:val="00737D96"/>
    <w:rsid w:val="00740795"/>
    <w:rsid w:val="007424D7"/>
    <w:rsid w:val="00742B5F"/>
    <w:rsid w:val="00743DA9"/>
    <w:rsid w:val="00744C9C"/>
    <w:rsid w:val="00750A48"/>
    <w:rsid w:val="0075189E"/>
    <w:rsid w:val="00755F12"/>
    <w:rsid w:val="007572F8"/>
    <w:rsid w:val="0076054F"/>
    <w:rsid w:val="00763B98"/>
    <w:rsid w:val="007672DC"/>
    <w:rsid w:val="007700EB"/>
    <w:rsid w:val="007704BC"/>
    <w:rsid w:val="0077616A"/>
    <w:rsid w:val="007815BA"/>
    <w:rsid w:val="0078255C"/>
    <w:rsid w:val="00783CBB"/>
    <w:rsid w:val="00784536"/>
    <w:rsid w:val="007857BE"/>
    <w:rsid w:val="00786624"/>
    <w:rsid w:val="00790C04"/>
    <w:rsid w:val="0079107D"/>
    <w:rsid w:val="007911CB"/>
    <w:rsid w:val="00791CF8"/>
    <w:rsid w:val="00793658"/>
    <w:rsid w:val="007A14AA"/>
    <w:rsid w:val="007A31EF"/>
    <w:rsid w:val="007A3439"/>
    <w:rsid w:val="007A4199"/>
    <w:rsid w:val="007A5AB3"/>
    <w:rsid w:val="007A67C5"/>
    <w:rsid w:val="007A6D6A"/>
    <w:rsid w:val="007B1486"/>
    <w:rsid w:val="007B2319"/>
    <w:rsid w:val="007B294D"/>
    <w:rsid w:val="007B2ADB"/>
    <w:rsid w:val="007B39B6"/>
    <w:rsid w:val="007B778C"/>
    <w:rsid w:val="007C0BFD"/>
    <w:rsid w:val="007C5B18"/>
    <w:rsid w:val="007C6B05"/>
    <w:rsid w:val="007C7E8F"/>
    <w:rsid w:val="007D132A"/>
    <w:rsid w:val="007D23FC"/>
    <w:rsid w:val="007D2872"/>
    <w:rsid w:val="007D298C"/>
    <w:rsid w:val="007D2DD9"/>
    <w:rsid w:val="007D3910"/>
    <w:rsid w:val="007D6611"/>
    <w:rsid w:val="007D788E"/>
    <w:rsid w:val="007E0392"/>
    <w:rsid w:val="007E04EB"/>
    <w:rsid w:val="007E7733"/>
    <w:rsid w:val="007F1EB7"/>
    <w:rsid w:val="007F251A"/>
    <w:rsid w:val="007F56C6"/>
    <w:rsid w:val="007F5763"/>
    <w:rsid w:val="007F6B77"/>
    <w:rsid w:val="00801E7F"/>
    <w:rsid w:val="008023AA"/>
    <w:rsid w:val="008042D7"/>
    <w:rsid w:val="008058C9"/>
    <w:rsid w:val="00806DF8"/>
    <w:rsid w:val="00807165"/>
    <w:rsid w:val="0080779B"/>
    <w:rsid w:val="00807F3B"/>
    <w:rsid w:val="0081056E"/>
    <w:rsid w:val="008124C7"/>
    <w:rsid w:val="00812AAE"/>
    <w:rsid w:val="00813EAF"/>
    <w:rsid w:val="00815D81"/>
    <w:rsid w:val="00816718"/>
    <w:rsid w:val="008178B3"/>
    <w:rsid w:val="00820F1A"/>
    <w:rsid w:val="00821E8A"/>
    <w:rsid w:val="008236C5"/>
    <w:rsid w:val="00825F6E"/>
    <w:rsid w:val="008314C0"/>
    <w:rsid w:val="00831925"/>
    <w:rsid w:val="00834A47"/>
    <w:rsid w:val="00837028"/>
    <w:rsid w:val="00837AF2"/>
    <w:rsid w:val="00841193"/>
    <w:rsid w:val="00841C71"/>
    <w:rsid w:val="00843795"/>
    <w:rsid w:val="00844979"/>
    <w:rsid w:val="00844B8A"/>
    <w:rsid w:val="00845EBD"/>
    <w:rsid w:val="00850603"/>
    <w:rsid w:val="00851AE4"/>
    <w:rsid w:val="00853C7A"/>
    <w:rsid w:val="00854988"/>
    <w:rsid w:val="0086269B"/>
    <w:rsid w:val="00864289"/>
    <w:rsid w:val="00866DA3"/>
    <w:rsid w:val="008677F3"/>
    <w:rsid w:val="00867D50"/>
    <w:rsid w:val="0087010F"/>
    <w:rsid w:val="00870966"/>
    <w:rsid w:val="008744F6"/>
    <w:rsid w:val="00881A3D"/>
    <w:rsid w:val="0088285C"/>
    <w:rsid w:val="008871AD"/>
    <w:rsid w:val="008900B2"/>
    <w:rsid w:val="0089012F"/>
    <w:rsid w:val="00894433"/>
    <w:rsid w:val="00895807"/>
    <w:rsid w:val="00896DD5"/>
    <w:rsid w:val="008977DB"/>
    <w:rsid w:val="008A1D65"/>
    <w:rsid w:val="008A28BF"/>
    <w:rsid w:val="008A2F65"/>
    <w:rsid w:val="008A4343"/>
    <w:rsid w:val="008A6C1D"/>
    <w:rsid w:val="008A7259"/>
    <w:rsid w:val="008B4253"/>
    <w:rsid w:val="008B4BFA"/>
    <w:rsid w:val="008B5992"/>
    <w:rsid w:val="008B6B92"/>
    <w:rsid w:val="008B71B5"/>
    <w:rsid w:val="008C1A48"/>
    <w:rsid w:val="008C552F"/>
    <w:rsid w:val="008C6DC9"/>
    <w:rsid w:val="008D1C7C"/>
    <w:rsid w:val="008E09D2"/>
    <w:rsid w:val="008E1202"/>
    <w:rsid w:val="008E204E"/>
    <w:rsid w:val="008E3DA4"/>
    <w:rsid w:val="008E3F7C"/>
    <w:rsid w:val="008F7F07"/>
    <w:rsid w:val="00900419"/>
    <w:rsid w:val="00901418"/>
    <w:rsid w:val="00903D22"/>
    <w:rsid w:val="00905A10"/>
    <w:rsid w:val="00907263"/>
    <w:rsid w:val="0090767C"/>
    <w:rsid w:val="00910606"/>
    <w:rsid w:val="00913545"/>
    <w:rsid w:val="00915F9D"/>
    <w:rsid w:val="00916492"/>
    <w:rsid w:val="00916CCB"/>
    <w:rsid w:val="00916E2D"/>
    <w:rsid w:val="00917487"/>
    <w:rsid w:val="0092069C"/>
    <w:rsid w:val="00921EDC"/>
    <w:rsid w:val="00923717"/>
    <w:rsid w:val="00930527"/>
    <w:rsid w:val="00931BE0"/>
    <w:rsid w:val="00931D14"/>
    <w:rsid w:val="009323C6"/>
    <w:rsid w:val="0093348C"/>
    <w:rsid w:val="00933719"/>
    <w:rsid w:val="00937F46"/>
    <w:rsid w:val="0094117C"/>
    <w:rsid w:val="009416C1"/>
    <w:rsid w:val="0094752D"/>
    <w:rsid w:val="00952F61"/>
    <w:rsid w:val="009532CE"/>
    <w:rsid w:val="00955025"/>
    <w:rsid w:val="00960123"/>
    <w:rsid w:val="009602BA"/>
    <w:rsid w:val="00961CD3"/>
    <w:rsid w:val="00966C3F"/>
    <w:rsid w:val="00966EF8"/>
    <w:rsid w:val="00973046"/>
    <w:rsid w:val="00974283"/>
    <w:rsid w:val="009747B5"/>
    <w:rsid w:val="00974BF1"/>
    <w:rsid w:val="00976388"/>
    <w:rsid w:val="0097776F"/>
    <w:rsid w:val="009835E4"/>
    <w:rsid w:val="00984E47"/>
    <w:rsid w:val="00991F29"/>
    <w:rsid w:val="00992870"/>
    <w:rsid w:val="00992EB2"/>
    <w:rsid w:val="00993F7C"/>
    <w:rsid w:val="00994EF4"/>
    <w:rsid w:val="00996994"/>
    <w:rsid w:val="009A202B"/>
    <w:rsid w:val="009A2B39"/>
    <w:rsid w:val="009A2BAF"/>
    <w:rsid w:val="009A3087"/>
    <w:rsid w:val="009A3A06"/>
    <w:rsid w:val="009A6159"/>
    <w:rsid w:val="009A7380"/>
    <w:rsid w:val="009B13B7"/>
    <w:rsid w:val="009B214B"/>
    <w:rsid w:val="009B2E06"/>
    <w:rsid w:val="009B7376"/>
    <w:rsid w:val="009C0E74"/>
    <w:rsid w:val="009C0EF1"/>
    <w:rsid w:val="009C61F8"/>
    <w:rsid w:val="009C6CE4"/>
    <w:rsid w:val="009C77F2"/>
    <w:rsid w:val="009D135A"/>
    <w:rsid w:val="009D1C1D"/>
    <w:rsid w:val="009D2033"/>
    <w:rsid w:val="009D3923"/>
    <w:rsid w:val="009D39E2"/>
    <w:rsid w:val="009D4223"/>
    <w:rsid w:val="009D53C1"/>
    <w:rsid w:val="009D5668"/>
    <w:rsid w:val="009D5974"/>
    <w:rsid w:val="009D7960"/>
    <w:rsid w:val="009E0055"/>
    <w:rsid w:val="009E0DB3"/>
    <w:rsid w:val="009E1494"/>
    <w:rsid w:val="009E2719"/>
    <w:rsid w:val="009E2FA3"/>
    <w:rsid w:val="009E5197"/>
    <w:rsid w:val="009F09DD"/>
    <w:rsid w:val="009F4AF1"/>
    <w:rsid w:val="009F6A93"/>
    <w:rsid w:val="009F7EBA"/>
    <w:rsid w:val="00A0205C"/>
    <w:rsid w:val="00A1037A"/>
    <w:rsid w:val="00A13C37"/>
    <w:rsid w:val="00A2133F"/>
    <w:rsid w:val="00A21618"/>
    <w:rsid w:val="00A21B71"/>
    <w:rsid w:val="00A230A8"/>
    <w:rsid w:val="00A23232"/>
    <w:rsid w:val="00A2767B"/>
    <w:rsid w:val="00A301CB"/>
    <w:rsid w:val="00A31509"/>
    <w:rsid w:val="00A3215E"/>
    <w:rsid w:val="00A3302C"/>
    <w:rsid w:val="00A3428C"/>
    <w:rsid w:val="00A352F2"/>
    <w:rsid w:val="00A3659D"/>
    <w:rsid w:val="00A41474"/>
    <w:rsid w:val="00A41CCA"/>
    <w:rsid w:val="00A44619"/>
    <w:rsid w:val="00A44E9B"/>
    <w:rsid w:val="00A4594F"/>
    <w:rsid w:val="00A524F4"/>
    <w:rsid w:val="00A53561"/>
    <w:rsid w:val="00A54343"/>
    <w:rsid w:val="00A62F56"/>
    <w:rsid w:val="00A645B8"/>
    <w:rsid w:val="00A64C3B"/>
    <w:rsid w:val="00A664BA"/>
    <w:rsid w:val="00A66BC4"/>
    <w:rsid w:val="00A670B2"/>
    <w:rsid w:val="00A6716E"/>
    <w:rsid w:val="00A70EDF"/>
    <w:rsid w:val="00A7439E"/>
    <w:rsid w:val="00A77987"/>
    <w:rsid w:val="00A8057F"/>
    <w:rsid w:val="00A82FED"/>
    <w:rsid w:val="00A837C5"/>
    <w:rsid w:val="00A839DE"/>
    <w:rsid w:val="00A87F5D"/>
    <w:rsid w:val="00A9220A"/>
    <w:rsid w:val="00A94186"/>
    <w:rsid w:val="00A967D8"/>
    <w:rsid w:val="00A97F81"/>
    <w:rsid w:val="00AA2193"/>
    <w:rsid w:val="00AA3F4D"/>
    <w:rsid w:val="00AA4742"/>
    <w:rsid w:val="00AA4F09"/>
    <w:rsid w:val="00AA7A36"/>
    <w:rsid w:val="00AB0E51"/>
    <w:rsid w:val="00AB2F7E"/>
    <w:rsid w:val="00AB6023"/>
    <w:rsid w:val="00AB72E0"/>
    <w:rsid w:val="00AB72E1"/>
    <w:rsid w:val="00AC089D"/>
    <w:rsid w:val="00AC2CB7"/>
    <w:rsid w:val="00AC3E1D"/>
    <w:rsid w:val="00AC548A"/>
    <w:rsid w:val="00AC69FC"/>
    <w:rsid w:val="00AD1A94"/>
    <w:rsid w:val="00AD1D36"/>
    <w:rsid w:val="00AD2912"/>
    <w:rsid w:val="00AD2EB2"/>
    <w:rsid w:val="00AD30C6"/>
    <w:rsid w:val="00AD355E"/>
    <w:rsid w:val="00AD4470"/>
    <w:rsid w:val="00AD4F45"/>
    <w:rsid w:val="00AE0231"/>
    <w:rsid w:val="00AE1659"/>
    <w:rsid w:val="00AE4A05"/>
    <w:rsid w:val="00AE7DCF"/>
    <w:rsid w:val="00AF069E"/>
    <w:rsid w:val="00AF1D3F"/>
    <w:rsid w:val="00AF416B"/>
    <w:rsid w:val="00AF4408"/>
    <w:rsid w:val="00B0091D"/>
    <w:rsid w:val="00B02246"/>
    <w:rsid w:val="00B02335"/>
    <w:rsid w:val="00B02F84"/>
    <w:rsid w:val="00B038E7"/>
    <w:rsid w:val="00B03D2E"/>
    <w:rsid w:val="00B04236"/>
    <w:rsid w:val="00B06BB5"/>
    <w:rsid w:val="00B129D1"/>
    <w:rsid w:val="00B12EA7"/>
    <w:rsid w:val="00B14C1F"/>
    <w:rsid w:val="00B219BB"/>
    <w:rsid w:val="00B342D2"/>
    <w:rsid w:val="00B3439D"/>
    <w:rsid w:val="00B36FDB"/>
    <w:rsid w:val="00B37B72"/>
    <w:rsid w:val="00B400A6"/>
    <w:rsid w:val="00B436E7"/>
    <w:rsid w:val="00B43A87"/>
    <w:rsid w:val="00B454FD"/>
    <w:rsid w:val="00B4553D"/>
    <w:rsid w:val="00B46855"/>
    <w:rsid w:val="00B46A22"/>
    <w:rsid w:val="00B46A5C"/>
    <w:rsid w:val="00B47BC4"/>
    <w:rsid w:val="00B47FE7"/>
    <w:rsid w:val="00B5159C"/>
    <w:rsid w:val="00B52D2A"/>
    <w:rsid w:val="00B52D53"/>
    <w:rsid w:val="00B54298"/>
    <w:rsid w:val="00B5722F"/>
    <w:rsid w:val="00B57318"/>
    <w:rsid w:val="00B61E57"/>
    <w:rsid w:val="00B6294B"/>
    <w:rsid w:val="00B64674"/>
    <w:rsid w:val="00B6549A"/>
    <w:rsid w:val="00B66060"/>
    <w:rsid w:val="00B66218"/>
    <w:rsid w:val="00B66F5B"/>
    <w:rsid w:val="00B71F27"/>
    <w:rsid w:val="00B7210F"/>
    <w:rsid w:val="00B73570"/>
    <w:rsid w:val="00B74257"/>
    <w:rsid w:val="00B75577"/>
    <w:rsid w:val="00B75F42"/>
    <w:rsid w:val="00B77393"/>
    <w:rsid w:val="00B7743F"/>
    <w:rsid w:val="00B806A3"/>
    <w:rsid w:val="00B810A6"/>
    <w:rsid w:val="00B81EE8"/>
    <w:rsid w:val="00B849A4"/>
    <w:rsid w:val="00B85C34"/>
    <w:rsid w:val="00B86151"/>
    <w:rsid w:val="00B90A2A"/>
    <w:rsid w:val="00B91807"/>
    <w:rsid w:val="00B91BF3"/>
    <w:rsid w:val="00B932F5"/>
    <w:rsid w:val="00B94855"/>
    <w:rsid w:val="00B9567C"/>
    <w:rsid w:val="00B95CFF"/>
    <w:rsid w:val="00BA08B5"/>
    <w:rsid w:val="00BA1A2A"/>
    <w:rsid w:val="00BA3E55"/>
    <w:rsid w:val="00BA77FD"/>
    <w:rsid w:val="00BB0260"/>
    <w:rsid w:val="00BB12FA"/>
    <w:rsid w:val="00BB3088"/>
    <w:rsid w:val="00BB3FFE"/>
    <w:rsid w:val="00BB7A9E"/>
    <w:rsid w:val="00BC0E73"/>
    <w:rsid w:val="00BC29E3"/>
    <w:rsid w:val="00BC30EF"/>
    <w:rsid w:val="00BC35F9"/>
    <w:rsid w:val="00BC4D18"/>
    <w:rsid w:val="00BD24D9"/>
    <w:rsid w:val="00BD2595"/>
    <w:rsid w:val="00BD7B7C"/>
    <w:rsid w:val="00BD7B91"/>
    <w:rsid w:val="00BE25C1"/>
    <w:rsid w:val="00BE3C07"/>
    <w:rsid w:val="00BE43FC"/>
    <w:rsid w:val="00BE4513"/>
    <w:rsid w:val="00BE54E7"/>
    <w:rsid w:val="00BE5619"/>
    <w:rsid w:val="00BF0687"/>
    <w:rsid w:val="00BF2AAC"/>
    <w:rsid w:val="00BF3A19"/>
    <w:rsid w:val="00BF4ED5"/>
    <w:rsid w:val="00C02ACC"/>
    <w:rsid w:val="00C03707"/>
    <w:rsid w:val="00C03B46"/>
    <w:rsid w:val="00C05A3C"/>
    <w:rsid w:val="00C062B8"/>
    <w:rsid w:val="00C062F1"/>
    <w:rsid w:val="00C0695B"/>
    <w:rsid w:val="00C07BDC"/>
    <w:rsid w:val="00C13483"/>
    <w:rsid w:val="00C154B3"/>
    <w:rsid w:val="00C204E4"/>
    <w:rsid w:val="00C22C70"/>
    <w:rsid w:val="00C23C6F"/>
    <w:rsid w:val="00C2657C"/>
    <w:rsid w:val="00C267AF"/>
    <w:rsid w:val="00C26AD2"/>
    <w:rsid w:val="00C30EEB"/>
    <w:rsid w:val="00C3154A"/>
    <w:rsid w:val="00C321EF"/>
    <w:rsid w:val="00C33D6F"/>
    <w:rsid w:val="00C355BA"/>
    <w:rsid w:val="00C35681"/>
    <w:rsid w:val="00C35C0E"/>
    <w:rsid w:val="00C36CF6"/>
    <w:rsid w:val="00C36E4F"/>
    <w:rsid w:val="00C412DE"/>
    <w:rsid w:val="00C4169D"/>
    <w:rsid w:val="00C41D9A"/>
    <w:rsid w:val="00C4286E"/>
    <w:rsid w:val="00C43B0E"/>
    <w:rsid w:val="00C44DCF"/>
    <w:rsid w:val="00C47619"/>
    <w:rsid w:val="00C47B9D"/>
    <w:rsid w:val="00C50527"/>
    <w:rsid w:val="00C56280"/>
    <w:rsid w:val="00C60BFE"/>
    <w:rsid w:val="00C63900"/>
    <w:rsid w:val="00C64F6B"/>
    <w:rsid w:val="00C66A82"/>
    <w:rsid w:val="00C66D21"/>
    <w:rsid w:val="00C74035"/>
    <w:rsid w:val="00C806CD"/>
    <w:rsid w:val="00C832BC"/>
    <w:rsid w:val="00C8348F"/>
    <w:rsid w:val="00C83EBF"/>
    <w:rsid w:val="00C8409A"/>
    <w:rsid w:val="00C87259"/>
    <w:rsid w:val="00C87355"/>
    <w:rsid w:val="00C9031D"/>
    <w:rsid w:val="00C90850"/>
    <w:rsid w:val="00C95031"/>
    <w:rsid w:val="00C953B7"/>
    <w:rsid w:val="00CA0724"/>
    <w:rsid w:val="00CA16FF"/>
    <w:rsid w:val="00CA506E"/>
    <w:rsid w:val="00CA62DB"/>
    <w:rsid w:val="00CA6651"/>
    <w:rsid w:val="00CB0B67"/>
    <w:rsid w:val="00CB1337"/>
    <w:rsid w:val="00CB1890"/>
    <w:rsid w:val="00CB2527"/>
    <w:rsid w:val="00CC1E3D"/>
    <w:rsid w:val="00CC224E"/>
    <w:rsid w:val="00CC319C"/>
    <w:rsid w:val="00CC373F"/>
    <w:rsid w:val="00CC4378"/>
    <w:rsid w:val="00CC6B60"/>
    <w:rsid w:val="00CC7635"/>
    <w:rsid w:val="00CC7710"/>
    <w:rsid w:val="00CD322F"/>
    <w:rsid w:val="00CD3EFE"/>
    <w:rsid w:val="00CD7585"/>
    <w:rsid w:val="00CE288B"/>
    <w:rsid w:val="00CE3413"/>
    <w:rsid w:val="00CE50C5"/>
    <w:rsid w:val="00CF01BD"/>
    <w:rsid w:val="00CF040A"/>
    <w:rsid w:val="00CF2BF6"/>
    <w:rsid w:val="00CF30AA"/>
    <w:rsid w:val="00CF354F"/>
    <w:rsid w:val="00CF3597"/>
    <w:rsid w:val="00CF3E82"/>
    <w:rsid w:val="00CF4884"/>
    <w:rsid w:val="00CF6DF8"/>
    <w:rsid w:val="00D02D63"/>
    <w:rsid w:val="00D02FEF"/>
    <w:rsid w:val="00D0338F"/>
    <w:rsid w:val="00D043DF"/>
    <w:rsid w:val="00D0693B"/>
    <w:rsid w:val="00D10BF4"/>
    <w:rsid w:val="00D11196"/>
    <w:rsid w:val="00D1317A"/>
    <w:rsid w:val="00D14A32"/>
    <w:rsid w:val="00D15777"/>
    <w:rsid w:val="00D161A9"/>
    <w:rsid w:val="00D16772"/>
    <w:rsid w:val="00D20B52"/>
    <w:rsid w:val="00D26B8B"/>
    <w:rsid w:val="00D30A3E"/>
    <w:rsid w:val="00D312CC"/>
    <w:rsid w:val="00D32751"/>
    <w:rsid w:val="00D35097"/>
    <w:rsid w:val="00D36422"/>
    <w:rsid w:val="00D45CC1"/>
    <w:rsid w:val="00D45D08"/>
    <w:rsid w:val="00D53EC3"/>
    <w:rsid w:val="00D543C1"/>
    <w:rsid w:val="00D551CE"/>
    <w:rsid w:val="00D573F5"/>
    <w:rsid w:val="00D5741C"/>
    <w:rsid w:val="00D5766E"/>
    <w:rsid w:val="00D578AA"/>
    <w:rsid w:val="00D60BC9"/>
    <w:rsid w:val="00D61AF2"/>
    <w:rsid w:val="00D62593"/>
    <w:rsid w:val="00D6261C"/>
    <w:rsid w:val="00D62EEB"/>
    <w:rsid w:val="00D6315E"/>
    <w:rsid w:val="00D63DCC"/>
    <w:rsid w:val="00D63F56"/>
    <w:rsid w:val="00D67A41"/>
    <w:rsid w:val="00D72FFE"/>
    <w:rsid w:val="00D73328"/>
    <w:rsid w:val="00D735E2"/>
    <w:rsid w:val="00D7412B"/>
    <w:rsid w:val="00D7603D"/>
    <w:rsid w:val="00D76499"/>
    <w:rsid w:val="00D850CA"/>
    <w:rsid w:val="00D8630D"/>
    <w:rsid w:val="00D870B0"/>
    <w:rsid w:val="00D9019E"/>
    <w:rsid w:val="00D959C6"/>
    <w:rsid w:val="00D95A51"/>
    <w:rsid w:val="00D95C6C"/>
    <w:rsid w:val="00D96830"/>
    <w:rsid w:val="00DA1947"/>
    <w:rsid w:val="00DA2334"/>
    <w:rsid w:val="00DA4C1B"/>
    <w:rsid w:val="00DA4DE2"/>
    <w:rsid w:val="00DA60BA"/>
    <w:rsid w:val="00DA7553"/>
    <w:rsid w:val="00DB0967"/>
    <w:rsid w:val="00DB0D50"/>
    <w:rsid w:val="00DB18FE"/>
    <w:rsid w:val="00DB23A3"/>
    <w:rsid w:val="00DB2BE2"/>
    <w:rsid w:val="00DB4727"/>
    <w:rsid w:val="00DB629A"/>
    <w:rsid w:val="00DC2142"/>
    <w:rsid w:val="00DC2723"/>
    <w:rsid w:val="00DC3536"/>
    <w:rsid w:val="00DC5494"/>
    <w:rsid w:val="00DC6737"/>
    <w:rsid w:val="00DC78E4"/>
    <w:rsid w:val="00DD0207"/>
    <w:rsid w:val="00DD38AE"/>
    <w:rsid w:val="00DD6324"/>
    <w:rsid w:val="00DD6D54"/>
    <w:rsid w:val="00DE2283"/>
    <w:rsid w:val="00DE290A"/>
    <w:rsid w:val="00DE313A"/>
    <w:rsid w:val="00DE50ED"/>
    <w:rsid w:val="00DE591C"/>
    <w:rsid w:val="00DE5FD5"/>
    <w:rsid w:val="00DE612B"/>
    <w:rsid w:val="00DF1B5E"/>
    <w:rsid w:val="00DF3A9A"/>
    <w:rsid w:val="00DF5413"/>
    <w:rsid w:val="00DF5926"/>
    <w:rsid w:val="00DF5BB0"/>
    <w:rsid w:val="00DF684F"/>
    <w:rsid w:val="00DF6FAD"/>
    <w:rsid w:val="00E0030E"/>
    <w:rsid w:val="00E0462F"/>
    <w:rsid w:val="00E0508E"/>
    <w:rsid w:val="00E0706C"/>
    <w:rsid w:val="00E12B32"/>
    <w:rsid w:val="00E1320A"/>
    <w:rsid w:val="00E221D5"/>
    <w:rsid w:val="00E23DE3"/>
    <w:rsid w:val="00E24078"/>
    <w:rsid w:val="00E26083"/>
    <w:rsid w:val="00E27836"/>
    <w:rsid w:val="00E27C06"/>
    <w:rsid w:val="00E33C52"/>
    <w:rsid w:val="00E40A3B"/>
    <w:rsid w:val="00E40DFB"/>
    <w:rsid w:val="00E4108F"/>
    <w:rsid w:val="00E42693"/>
    <w:rsid w:val="00E43FA9"/>
    <w:rsid w:val="00E451A6"/>
    <w:rsid w:val="00E46924"/>
    <w:rsid w:val="00E5094F"/>
    <w:rsid w:val="00E52065"/>
    <w:rsid w:val="00E5357E"/>
    <w:rsid w:val="00E55713"/>
    <w:rsid w:val="00E55BC0"/>
    <w:rsid w:val="00E563C6"/>
    <w:rsid w:val="00E57CB6"/>
    <w:rsid w:val="00E603BB"/>
    <w:rsid w:val="00E60B6B"/>
    <w:rsid w:val="00E6748E"/>
    <w:rsid w:val="00E722DF"/>
    <w:rsid w:val="00E73882"/>
    <w:rsid w:val="00E73EF8"/>
    <w:rsid w:val="00E752B4"/>
    <w:rsid w:val="00E76025"/>
    <w:rsid w:val="00E77127"/>
    <w:rsid w:val="00E776ED"/>
    <w:rsid w:val="00E8167D"/>
    <w:rsid w:val="00E85AC6"/>
    <w:rsid w:val="00E85DD1"/>
    <w:rsid w:val="00E87400"/>
    <w:rsid w:val="00E90C07"/>
    <w:rsid w:val="00E91871"/>
    <w:rsid w:val="00E92B8E"/>
    <w:rsid w:val="00E94F9E"/>
    <w:rsid w:val="00E9675A"/>
    <w:rsid w:val="00EA0A9A"/>
    <w:rsid w:val="00EA462F"/>
    <w:rsid w:val="00EA5CE7"/>
    <w:rsid w:val="00EB44AD"/>
    <w:rsid w:val="00EB5783"/>
    <w:rsid w:val="00EB63F9"/>
    <w:rsid w:val="00EB785A"/>
    <w:rsid w:val="00EC1388"/>
    <w:rsid w:val="00EC1F9D"/>
    <w:rsid w:val="00EC2394"/>
    <w:rsid w:val="00EC4642"/>
    <w:rsid w:val="00EC467F"/>
    <w:rsid w:val="00EC5476"/>
    <w:rsid w:val="00EC788F"/>
    <w:rsid w:val="00ED07A9"/>
    <w:rsid w:val="00ED0B54"/>
    <w:rsid w:val="00ED4617"/>
    <w:rsid w:val="00ED7416"/>
    <w:rsid w:val="00EE0F75"/>
    <w:rsid w:val="00EE1B67"/>
    <w:rsid w:val="00EE4DCE"/>
    <w:rsid w:val="00EE5817"/>
    <w:rsid w:val="00EE66B8"/>
    <w:rsid w:val="00EF0621"/>
    <w:rsid w:val="00EF093D"/>
    <w:rsid w:val="00EF1ED5"/>
    <w:rsid w:val="00EF595F"/>
    <w:rsid w:val="00EF6FCE"/>
    <w:rsid w:val="00EF775A"/>
    <w:rsid w:val="00EF7FCB"/>
    <w:rsid w:val="00F00180"/>
    <w:rsid w:val="00F0049D"/>
    <w:rsid w:val="00F00C4F"/>
    <w:rsid w:val="00F02DCA"/>
    <w:rsid w:val="00F03D1C"/>
    <w:rsid w:val="00F06DD5"/>
    <w:rsid w:val="00F0776B"/>
    <w:rsid w:val="00F125F4"/>
    <w:rsid w:val="00F1510A"/>
    <w:rsid w:val="00F21589"/>
    <w:rsid w:val="00F228D7"/>
    <w:rsid w:val="00F239AB"/>
    <w:rsid w:val="00F255C4"/>
    <w:rsid w:val="00F26E34"/>
    <w:rsid w:val="00F2714A"/>
    <w:rsid w:val="00F273BC"/>
    <w:rsid w:val="00F305F1"/>
    <w:rsid w:val="00F33450"/>
    <w:rsid w:val="00F36D4E"/>
    <w:rsid w:val="00F4150C"/>
    <w:rsid w:val="00F41932"/>
    <w:rsid w:val="00F46992"/>
    <w:rsid w:val="00F502B3"/>
    <w:rsid w:val="00F512EA"/>
    <w:rsid w:val="00F52A79"/>
    <w:rsid w:val="00F556F1"/>
    <w:rsid w:val="00F55DFA"/>
    <w:rsid w:val="00F57788"/>
    <w:rsid w:val="00F5778C"/>
    <w:rsid w:val="00F62B32"/>
    <w:rsid w:val="00F6330B"/>
    <w:rsid w:val="00F67495"/>
    <w:rsid w:val="00F71086"/>
    <w:rsid w:val="00F73492"/>
    <w:rsid w:val="00F740EE"/>
    <w:rsid w:val="00F75A68"/>
    <w:rsid w:val="00F7752F"/>
    <w:rsid w:val="00F81CDC"/>
    <w:rsid w:val="00F82140"/>
    <w:rsid w:val="00F82497"/>
    <w:rsid w:val="00F859C4"/>
    <w:rsid w:val="00F87FC9"/>
    <w:rsid w:val="00F9061D"/>
    <w:rsid w:val="00F97323"/>
    <w:rsid w:val="00FA2550"/>
    <w:rsid w:val="00FA510E"/>
    <w:rsid w:val="00FA525D"/>
    <w:rsid w:val="00FB69BC"/>
    <w:rsid w:val="00FB7138"/>
    <w:rsid w:val="00FC1A45"/>
    <w:rsid w:val="00FC3ADE"/>
    <w:rsid w:val="00FC5C44"/>
    <w:rsid w:val="00FC75FE"/>
    <w:rsid w:val="00FC7F7E"/>
    <w:rsid w:val="00FD00CB"/>
    <w:rsid w:val="00FD15F5"/>
    <w:rsid w:val="00FD1F62"/>
    <w:rsid w:val="00FD2083"/>
    <w:rsid w:val="00FD25A1"/>
    <w:rsid w:val="00FD5D03"/>
    <w:rsid w:val="00FE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096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07A9"/>
    <w:pPr>
      <w:keepNext/>
      <w:keepLines/>
      <w:spacing w:before="480" w:after="0"/>
      <w:outlineLvl w:val="0"/>
    </w:pPr>
    <w:rPr>
      <w:rFonts w:ascii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07A9"/>
    <w:pPr>
      <w:keepNext/>
      <w:keepLines/>
      <w:spacing w:before="200" w:after="0"/>
      <w:outlineLvl w:val="1"/>
    </w:pPr>
    <w:rPr>
      <w:rFonts w:ascii="Arial" w:hAnsi="Arial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07A9"/>
    <w:pPr>
      <w:keepNext/>
      <w:keepLines/>
      <w:spacing w:before="200" w:after="0"/>
      <w:outlineLvl w:val="2"/>
    </w:pPr>
    <w:rPr>
      <w:rFonts w:ascii="Arial" w:hAnsi="Arial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B0967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967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967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967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967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967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386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03862"/>
    <w:pPr>
      <w:tabs>
        <w:tab w:val="center" w:pos="4153"/>
        <w:tab w:val="right" w:pos="8306"/>
      </w:tabs>
    </w:pPr>
  </w:style>
  <w:style w:type="character" w:styleId="Hyperlink">
    <w:name w:val="Hyperlink"/>
    <w:rsid w:val="00003862"/>
    <w:rPr>
      <w:color w:val="0000FF"/>
      <w:u w:val="single"/>
    </w:rPr>
  </w:style>
  <w:style w:type="character" w:styleId="Strong">
    <w:name w:val="Strong"/>
    <w:uiPriority w:val="22"/>
    <w:qFormat/>
    <w:rsid w:val="00DB0967"/>
    <w:rPr>
      <w:b/>
      <w:bCs/>
    </w:rPr>
  </w:style>
  <w:style w:type="table" w:styleId="TableGrid">
    <w:name w:val="Table Grid"/>
    <w:basedOn w:val="TableNormal"/>
    <w:rsid w:val="00003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9173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02ACC"/>
    <w:pPr>
      <w:spacing w:before="100" w:beforeAutospacing="1" w:after="100" w:afterAutospacing="1"/>
    </w:pPr>
    <w:rPr>
      <w:rFonts w:ascii="Times New Roman" w:eastAsia="SimSun" w:hAnsi="Times New Roman"/>
      <w:sz w:val="24"/>
      <w:lang w:eastAsia="zh-CN"/>
    </w:rPr>
  </w:style>
  <w:style w:type="character" w:customStyle="1" w:styleId="apple-style-span">
    <w:name w:val="apple-style-span"/>
    <w:basedOn w:val="DefaultParagraphFont"/>
    <w:rsid w:val="00F46992"/>
  </w:style>
  <w:style w:type="character" w:customStyle="1" w:styleId="rev">
    <w:name w:val="rev"/>
    <w:basedOn w:val="DefaultParagraphFont"/>
    <w:rsid w:val="000B61A0"/>
  </w:style>
  <w:style w:type="character" w:customStyle="1" w:styleId="sidebaraddressline">
    <w:name w:val="sidebar_address_line"/>
    <w:basedOn w:val="DefaultParagraphFont"/>
    <w:rsid w:val="00BB3088"/>
  </w:style>
  <w:style w:type="character" w:customStyle="1" w:styleId="apple-converted-space">
    <w:name w:val="apple-converted-space"/>
    <w:basedOn w:val="DefaultParagraphFont"/>
    <w:rsid w:val="00627597"/>
  </w:style>
  <w:style w:type="character" w:customStyle="1" w:styleId="extended-address">
    <w:name w:val="extended-address"/>
    <w:basedOn w:val="DefaultParagraphFont"/>
    <w:rsid w:val="006269DC"/>
  </w:style>
  <w:style w:type="character" w:customStyle="1" w:styleId="street-addres">
    <w:name w:val="street-addres"/>
    <w:basedOn w:val="DefaultParagraphFont"/>
    <w:rsid w:val="006269DC"/>
  </w:style>
  <w:style w:type="character" w:customStyle="1" w:styleId="lacality">
    <w:name w:val="lacality"/>
    <w:basedOn w:val="DefaultParagraphFont"/>
    <w:rsid w:val="006269DC"/>
  </w:style>
  <w:style w:type="character" w:customStyle="1" w:styleId="region">
    <w:name w:val="region"/>
    <w:basedOn w:val="DefaultParagraphFont"/>
    <w:rsid w:val="006269DC"/>
  </w:style>
  <w:style w:type="character" w:customStyle="1" w:styleId="postal-code">
    <w:name w:val="postal-code"/>
    <w:basedOn w:val="DefaultParagraphFont"/>
    <w:rsid w:val="006269DC"/>
  </w:style>
  <w:style w:type="paragraph" w:styleId="Date">
    <w:name w:val="Date"/>
    <w:basedOn w:val="Normal"/>
    <w:next w:val="Normal"/>
    <w:rsid w:val="00092227"/>
  </w:style>
  <w:style w:type="paragraph" w:styleId="ListParagraph">
    <w:name w:val="List Paragraph"/>
    <w:basedOn w:val="Normal"/>
    <w:uiPriority w:val="34"/>
    <w:qFormat/>
    <w:rsid w:val="00DB0967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ED07A9"/>
    <w:rPr>
      <w:rFonts w:ascii="Arial" w:eastAsia="Times New Roman" w:hAnsi="Arial" w:cs="Times New Roman"/>
      <w:b/>
      <w:bCs/>
      <w:sz w:val="24"/>
      <w:szCs w:val="26"/>
    </w:rPr>
  </w:style>
  <w:style w:type="character" w:styleId="CommentReference">
    <w:name w:val="annotation reference"/>
    <w:rsid w:val="005A24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247E"/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rsid w:val="005A247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5A247E"/>
    <w:rPr>
      <w:b/>
      <w:bCs/>
    </w:rPr>
  </w:style>
  <w:style w:type="character" w:customStyle="1" w:styleId="CommentSubjectChar">
    <w:name w:val="Comment Subject Char"/>
    <w:link w:val="CommentSubject"/>
    <w:rsid w:val="005A247E"/>
    <w:rPr>
      <w:rFonts w:ascii="Arial" w:hAnsi="Arial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96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DB0967"/>
    <w:rPr>
      <w:b/>
      <w:bCs/>
      <w:i/>
      <w:iCs/>
      <w:color w:val="4F81BD"/>
    </w:rPr>
  </w:style>
  <w:style w:type="character" w:styleId="Emphasis">
    <w:name w:val="Emphasis"/>
    <w:uiPriority w:val="20"/>
    <w:qFormat/>
    <w:rsid w:val="00DB0967"/>
    <w:rPr>
      <w:i/>
      <w:iCs/>
    </w:rPr>
  </w:style>
  <w:style w:type="character" w:customStyle="1" w:styleId="Heading1Char">
    <w:name w:val="Heading 1 Char"/>
    <w:link w:val="Heading1"/>
    <w:uiPriority w:val="9"/>
    <w:rsid w:val="00ED07A9"/>
    <w:rPr>
      <w:rFonts w:ascii="Arial" w:eastAsia="Times New Roman" w:hAnsi="Arial" w:cs="Times New Roman"/>
      <w:b/>
      <w:bCs/>
      <w:color w:val="000000"/>
      <w:sz w:val="28"/>
      <w:szCs w:val="28"/>
    </w:rPr>
  </w:style>
  <w:style w:type="character" w:customStyle="1" w:styleId="Heading3Char">
    <w:name w:val="Heading 3 Char"/>
    <w:link w:val="Heading3"/>
    <w:uiPriority w:val="9"/>
    <w:rsid w:val="00ED07A9"/>
    <w:rPr>
      <w:rFonts w:ascii="Arial" w:eastAsia="Times New Roman" w:hAnsi="Arial" w:cs="Times New Roman"/>
      <w:b/>
      <w:bCs/>
    </w:rPr>
  </w:style>
  <w:style w:type="character" w:styleId="IntenseEmphasis">
    <w:name w:val="Intense Emphasis"/>
    <w:uiPriority w:val="21"/>
    <w:qFormat/>
    <w:rsid w:val="001A71EA"/>
    <w:rPr>
      <w:b/>
      <w:bCs/>
      <w:i/>
      <w:iCs/>
      <w:color w:val="4F81BD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7A9"/>
    <w:pPr>
      <w:numPr>
        <w:ilvl w:val="1"/>
      </w:numPr>
    </w:pPr>
    <w:rPr>
      <w:rFonts w:ascii="Arial" w:hAnsi="Arial"/>
      <w:iCs/>
      <w:color w:val="404040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ED07A9"/>
    <w:rPr>
      <w:rFonts w:ascii="Arial" w:eastAsia="Times New Roman" w:hAnsi="Arial" w:cs="Times New Roman"/>
      <w:iCs/>
      <w:color w:val="404040"/>
      <w:spacing w:val="15"/>
      <w:sz w:val="24"/>
      <w:szCs w:val="24"/>
    </w:rPr>
  </w:style>
  <w:style w:type="character" w:customStyle="1" w:styleId="Heading4Char">
    <w:name w:val="Heading 4 Char"/>
    <w:link w:val="Heading4"/>
    <w:uiPriority w:val="9"/>
    <w:rsid w:val="00DB0967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DB0967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semiHidden/>
    <w:rsid w:val="00DB0967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DB0967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DB0967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DB096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B0967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DB096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basedOn w:val="Normal"/>
    <w:uiPriority w:val="1"/>
    <w:qFormat/>
    <w:rsid w:val="00DB096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B0967"/>
    <w:rPr>
      <w:i/>
      <w:iCs/>
      <w:color w:val="000000"/>
      <w:sz w:val="20"/>
      <w:szCs w:val="20"/>
    </w:rPr>
  </w:style>
  <w:style w:type="character" w:customStyle="1" w:styleId="QuoteChar">
    <w:name w:val="Quote Char"/>
    <w:link w:val="Quote"/>
    <w:uiPriority w:val="29"/>
    <w:rsid w:val="00DB0967"/>
    <w:rPr>
      <w:i/>
      <w:iCs/>
      <w:color w:val="000000"/>
    </w:rPr>
  </w:style>
  <w:style w:type="character" w:styleId="SubtleEmphasis">
    <w:name w:val="Subtle Emphasis"/>
    <w:uiPriority w:val="19"/>
    <w:qFormat/>
    <w:rsid w:val="00DB0967"/>
    <w:rPr>
      <w:i/>
      <w:iCs/>
      <w:color w:val="808080"/>
    </w:rPr>
  </w:style>
  <w:style w:type="character" w:styleId="SubtleReference">
    <w:name w:val="Subtle Reference"/>
    <w:uiPriority w:val="31"/>
    <w:qFormat/>
    <w:rsid w:val="00DB0967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B0967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B096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B0967"/>
    <w:pPr>
      <w:outlineLvl w:val="9"/>
    </w:pPr>
    <w:rPr>
      <w:rFonts w:ascii="Cambria" w:hAnsi="Cambria"/>
      <w:color w:val="365F91"/>
    </w:rPr>
  </w:style>
  <w:style w:type="paragraph" w:styleId="Revision">
    <w:name w:val="Revision"/>
    <w:hidden/>
    <w:uiPriority w:val="99"/>
    <w:semiHidden/>
    <w:rsid w:val="006C790A"/>
    <w:rPr>
      <w:sz w:val="22"/>
      <w:szCs w:val="22"/>
    </w:rPr>
  </w:style>
  <w:style w:type="character" w:customStyle="1" w:styleId="st1">
    <w:name w:val="st1"/>
    <w:basedOn w:val="DefaultParagraphFont"/>
    <w:rsid w:val="00CF040A"/>
  </w:style>
  <w:style w:type="character" w:styleId="FollowedHyperlink">
    <w:name w:val="FollowedHyperlink"/>
    <w:basedOn w:val="DefaultParagraphFont"/>
    <w:rsid w:val="00D76499"/>
    <w:rPr>
      <w:color w:val="800080" w:themeColor="followedHyperlink"/>
      <w:u w:val="single"/>
    </w:rPr>
  </w:style>
  <w:style w:type="paragraph" w:customStyle="1" w:styleId="Default">
    <w:name w:val="Default"/>
    <w:rsid w:val="00D578AA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096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07A9"/>
    <w:pPr>
      <w:keepNext/>
      <w:keepLines/>
      <w:spacing w:before="480" w:after="0"/>
      <w:outlineLvl w:val="0"/>
    </w:pPr>
    <w:rPr>
      <w:rFonts w:ascii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07A9"/>
    <w:pPr>
      <w:keepNext/>
      <w:keepLines/>
      <w:spacing w:before="200" w:after="0"/>
      <w:outlineLvl w:val="1"/>
    </w:pPr>
    <w:rPr>
      <w:rFonts w:ascii="Arial" w:hAnsi="Arial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07A9"/>
    <w:pPr>
      <w:keepNext/>
      <w:keepLines/>
      <w:spacing w:before="200" w:after="0"/>
      <w:outlineLvl w:val="2"/>
    </w:pPr>
    <w:rPr>
      <w:rFonts w:ascii="Arial" w:hAnsi="Arial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B0967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967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967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967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967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967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386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03862"/>
    <w:pPr>
      <w:tabs>
        <w:tab w:val="center" w:pos="4153"/>
        <w:tab w:val="right" w:pos="8306"/>
      </w:tabs>
    </w:pPr>
  </w:style>
  <w:style w:type="character" w:styleId="Hyperlink">
    <w:name w:val="Hyperlink"/>
    <w:rsid w:val="00003862"/>
    <w:rPr>
      <w:color w:val="0000FF"/>
      <w:u w:val="single"/>
    </w:rPr>
  </w:style>
  <w:style w:type="character" w:styleId="Strong">
    <w:name w:val="Strong"/>
    <w:uiPriority w:val="22"/>
    <w:qFormat/>
    <w:rsid w:val="00DB0967"/>
    <w:rPr>
      <w:b/>
      <w:bCs/>
    </w:rPr>
  </w:style>
  <w:style w:type="table" w:styleId="TableGrid">
    <w:name w:val="Table Grid"/>
    <w:basedOn w:val="TableNormal"/>
    <w:rsid w:val="00003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9173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02ACC"/>
    <w:pPr>
      <w:spacing w:before="100" w:beforeAutospacing="1" w:after="100" w:afterAutospacing="1"/>
    </w:pPr>
    <w:rPr>
      <w:rFonts w:ascii="Times New Roman" w:eastAsia="SimSun" w:hAnsi="Times New Roman"/>
      <w:sz w:val="24"/>
      <w:lang w:eastAsia="zh-CN"/>
    </w:rPr>
  </w:style>
  <w:style w:type="character" w:customStyle="1" w:styleId="apple-style-span">
    <w:name w:val="apple-style-span"/>
    <w:basedOn w:val="DefaultParagraphFont"/>
    <w:rsid w:val="00F46992"/>
  </w:style>
  <w:style w:type="character" w:customStyle="1" w:styleId="rev">
    <w:name w:val="rev"/>
    <w:basedOn w:val="DefaultParagraphFont"/>
    <w:rsid w:val="000B61A0"/>
  </w:style>
  <w:style w:type="character" w:customStyle="1" w:styleId="sidebaraddressline">
    <w:name w:val="sidebar_address_line"/>
    <w:basedOn w:val="DefaultParagraphFont"/>
    <w:rsid w:val="00BB3088"/>
  </w:style>
  <w:style w:type="character" w:customStyle="1" w:styleId="apple-converted-space">
    <w:name w:val="apple-converted-space"/>
    <w:basedOn w:val="DefaultParagraphFont"/>
    <w:rsid w:val="00627597"/>
  </w:style>
  <w:style w:type="character" w:customStyle="1" w:styleId="extended-address">
    <w:name w:val="extended-address"/>
    <w:basedOn w:val="DefaultParagraphFont"/>
    <w:rsid w:val="006269DC"/>
  </w:style>
  <w:style w:type="character" w:customStyle="1" w:styleId="street-addres">
    <w:name w:val="street-addres"/>
    <w:basedOn w:val="DefaultParagraphFont"/>
    <w:rsid w:val="006269DC"/>
  </w:style>
  <w:style w:type="character" w:customStyle="1" w:styleId="lacality">
    <w:name w:val="lacality"/>
    <w:basedOn w:val="DefaultParagraphFont"/>
    <w:rsid w:val="006269DC"/>
  </w:style>
  <w:style w:type="character" w:customStyle="1" w:styleId="region">
    <w:name w:val="region"/>
    <w:basedOn w:val="DefaultParagraphFont"/>
    <w:rsid w:val="006269DC"/>
  </w:style>
  <w:style w:type="character" w:customStyle="1" w:styleId="postal-code">
    <w:name w:val="postal-code"/>
    <w:basedOn w:val="DefaultParagraphFont"/>
    <w:rsid w:val="006269DC"/>
  </w:style>
  <w:style w:type="paragraph" w:styleId="Date">
    <w:name w:val="Date"/>
    <w:basedOn w:val="Normal"/>
    <w:next w:val="Normal"/>
    <w:rsid w:val="00092227"/>
  </w:style>
  <w:style w:type="paragraph" w:styleId="ListParagraph">
    <w:name w:val="List Paragraph"/>
    <w:basedOn w:val="Normal"/>
    <w:uiPriority w:val="34"/>
    <w:qFormat/>
    <w:rsid w:val="00DB0967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ED07A9"/>
    <w:rPr>
      <w:rFonts w:ascii="Arial" w:eastAsia="Times New Roman" w:hAnsi="Arial" w:cs="Times New Roman"/>
      <w:b/>
      <w:bCs/>
      <w:sz w:val="24"/>
      <w:szCs w:val="26"/>
    </w:rPr>
  </w:style>
  <w:style w:type="character" w:styleId="CommentReference">
    <w:name w:val="annotation reference"/>
    <w:rsid w:val="005A24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247E"/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rsid w:val="005A247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5A247E"/>
    <w:rPr>
      <w:b/>
      <w:bCs/>
    </w:rPr>
  </w:style>
  <w:style w:type="character" w:customStyle="1" w:styleId="CommentSubjectChar">
    <w:name w:val="Comment Subject Char"/>
    <w:link w:val="CommentSubject"/>
    <w:rsid w:val="005A247E"/>
    <w:rPr>
      <w:rFonts w:ascii="Arial" w:hAnsi="Arial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96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DB0967"/>
    <w:rPr>
      <w:b/>
      <w:bCs/>
      <w:i/>
      <w:iCs/>
      <w:color w:val="4F81BD"/>
    </w:rPr>
  </w:style>
  <w:style w:type="character" w:styleId="Emphasis">
    <w:name w:val="Emphasis"/>
    <w:uiPriority w:val="20"/>
    <w:qFormat/>
    <w:rsid w:val="00DB0967"/>
    <w:rPr>
      <w:i/>
      <w:iCs/>
    </w:rPr>
  </w:style>
  <w:style w:type="character" w:customStyle="1" w:styleId="Heading1Char">
    <w:name w:val="Heading 1 Char"/>
    <w:link w:val="Heading1"/>
    <w:uiPriority w:val="9"/>
    <w:rsid w:val="00ED07A9"/>
    <w:rPr>
      <w:rFonts w:ascii="Arial" w:eastAsia="Times New Roman" w:hAnsi="Arial" w:cs="Times New Roman"/>
      <w:b/>
      <w:bCs/>
      <w:color w:val="000000"/>
      <w:sz w:val="28"/>
      <w:szCs w:val="28"/>
    </w:rPr>
  </w:style>
  <w:style w:type="character" w:customStyle="1" w:styleId="Heading3Char">
    <w:name w:val="Heading 3 Char"/>
    <w:link w:val="Heading3"/>
    <w:uiPriority w:val="9"/>
    <w:rsid w:val="00ED07A9"/>
    <w:rPr>
      <w:rFonts w:ascii="Arial" w:eastAsia="Times New Roman" w:hAnsi="Arial" w:cs="Times New Roman"/>
      <w:b/>
      <w:bCs/>
    </w:rPr>
  </w:style>
  <w:style w:type="character" w:styleId="IntenseEmphasis">
    <w:name w:val="Intense Emphasis"/>
    <w:uiPriority w:val="21"/>
    <w:qFormat/>
    <w:rsid w:val="001A71EA"/>
    <w:rPr>
      <w:b/>
      <w:bCs/>
      <w:i/>
      <w:iCs/>
      <w:color w:val="4F81BD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7A9"/>
    <w:pPr>
      <w:numPr>
        <w:ilvl w:val="1"/>
      </w:numPr>
    </w:pPr>
    <w:rPr>
      <w:rFonts w:ascii="Arial" w:hAnsi="Arial"/>
      <w:iCs/>
      <w:color w:val="404040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ED07A9"/>
    <w:rPr>
      <w:rFonts w:ascii="Arial" w:eastAsia="Times New Roman" w:hAnsi="Arial" w:cs="Times New Roman"/>
      <w:iCs/>
      <w:color w:val="404040"/>
      <w:spacing w:val="15"/>
      <w:sz w:val="24"/>
      <w:szCs w:val="24"/>
    </w:rPr>
  </w:style>
  <w:style w:type="character" w:customStyle="1" w:styleId="Heading4Char">
    <w:name w:val="Heading 4 Char"/>
    <w:link w:val="Heading4"/>
    <w:uiPriority w:val="9"/>
    <w:rsid w:val="00DB0967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DB0967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semiHidden/>
    <w:rsid w:val="00DB0967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DB0967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DB0967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DB096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B0967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DB096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basedOn w:val="Normal"/>
    <w:uiPriority w:val="1"/>
    <w:qFormat/>
    <w:rsid w:val="00DB096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B0967"/>
    <w:rPr>
      <w:i/>
      <w:iCs/>
      <w:color w:val="000000"/>
      <w:sz w:val="20"/>
      <w:szCs w:val="20"/>
    </w:rPr>
  </w:style>
  <w:style w:type="character" w:customStyle="1" w:styleId="QuoteChar">
    <w:name w:val="Quote Char"/>
    <w:link w:val="Quote"/>
    <w:uiPriority w:val="29"/>
    <w:rsid w:val="00DB0967"/>
    <w:rPr>
      <w:i/>
      <w:iCs/>
      <w:color w:val="000000"/>
    </w:rPr>
  </w:style>
  <w:style w:type="character" w:styleId="SubtleEmphasis">
    <w:name w:val="Subtle Emphasis"/>
    <w:uiPriority w:val="19"/>
    <w:qFormat/>
    <w:rsid w:val="00DB0967"/>
    <w:rPr>
      <w:i/>
      <w:iCs/>
      <w:color w:val="808080"/>
    </w:rPr>
  </w:style>
  <w:style w:type="character" w:styleId="SubtleReference">
    <w:name w:val="Subtle Reference"/>
    <w:uiPriority w:val="31"/>
    <w:qFormat/>
    <w:rsid w:val="00DB0967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B0967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B096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B0967"/>
    <w:pPr>
      <w:outlineLvl w:val="9"/>
    </w:pPr>
    <w:rPr>
      <w:rFonts w:ascii="Cambria" w:hAnsi="Cambria"/>
      <w:color w:val="365F91"/>
    </w:rPr>
  </w:style>
  <w:style w:type="paragraph" w:styleId="Revision">
    <w:name w:val="Revision"/>
    <w:hidden/>
    <w:uiPriority w:val="99"/>
    <w:semiHidden/>
    <w:rsid w:val="006C790A"/>
    <w:rPr>
      <w:sz w:val="22"/>
      <w:szCs w:val="22"/>
    </w:rPr>
  </w:style>
  <w:style w:type="character" w:customStyle="1" w:styleId="st1">
    <w:name w:val="st1"/>
    <w:basedOn w:val="DefaultParagraphFont"/>
    <w:rsid w:val="00CF040A"/>
  </w:style>
  <w:style w:type="character" w:styleId="FollowedHyperlink">
    <w:name w:val="FollowedHyperlink"/>
    <w:basedOn w:val="DefaultParagraphFont"/>
    <w:rsid w:val="00D76499"/>
    <w:rPr>
      <w:color w:val="800080" w:themeColor="followedHyperlink"/>
      <w:u w:val="single"/>
    </w:rPr>
  </w:style>
  <w:style w:type="paragraph" w:customStyle="1" w:styleId="Default">
    <w:name w:val="Default"/>
    <w:rsid w:val="00D578AA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6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1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3303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061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167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5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8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8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37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9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84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24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375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0975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67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6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0F353-4561-45AA-9BCC-232E150FB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235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Core Copywriting</vt:lpstr>
    </vt:vector>
  </TitlesOfParts>
  <Company>Hewlett-Packard Company</Company>
  <LinksUpToDate>false</LinksUpToDate>
  <CharactersWithSpaces>1470</CharactersWithSpaces>
  <SharedDoc>false</SharedDoc>
  <HLinks>
    <vt:vector size="12" baseType="variant">
      <vt:variant>
        <vt:i4>3145792</vt:i4>
      </vt:variant>
      <vt:variant>
        <vt:i4>3</vt:i4>
      </vt:variant>
      <vt:variant>
        <vt:i4>0</vt:i4>
      </vt:variant>
      <vt:variant>
        <vt:i4>5</vt:i4>
      </vt:variant>
      <vt:variant>
        <vt:lpwstr>mailto:sales@zestprinting.co.uk</vt:lpwstr>
      </vt:variant>
      <vt:variant>
        <vt:lpwstr/>
      </vt:variant>
      <vt:variant>
        <vt:i4>3</vt:i4>
      </vt:variant>
      <vt:variant>
        <vt:i4>0</vt:i4>
      </vt:variant>
      <vt:variant>
        <vt:i4>0</vt:i4>
      </vt:variant>
      <vt:variant>
        <vt:i4>5</vt:i4>
      </vt:variant>
      <vt:variant>
        <vt:lpwstr>http://www.zestprinting.co.uk/artwork-guidelines/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Copywriting</dc:title>
  <dc:creator>User name placeholder</dc:creator>
  <cp:lastModifiedBy>Natalie Woolgar</cp:lastModifiedBy>
  <cp:revision>17</cp:revision>
  <cp:lastPrinted>2015-05-06T07:59:00Z</cp:lastPrinted>
  <dcterms:created xsi:type="dcterms:W3CDTF">2015-07-22T09:47:00Z</dcterms:created>
  <dcterms:modified xsi:type="dcterms:W3CDTF">2015-09-09T13:51:00Z</dcterms:modified>
</cp:coreProperties>
</file>